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jc w:val="center"/>
        <w:tblLayout w:type="fixed"/>
        <w:tblLook w:val="0000" w:firstRow="0" w:lastRow="0" w:firstColumn="0" w:lastColumn="0" w:noHBand="0" w:noVBand="0"/>
      </w:tblPr>
      <w:tblGrid>
        <w:gridCol w:w="4013"/>
        <w:gridCol w:w="2194"/>
        <w:gridCol w:w="4000"/>
      </w:tblGrid>
      <w:tr w:rsidR="003108B6" w:rsidRPr="005E5DD1" w:rsidTr="00ED0198">
        <w:trPr>
          <w:cantSplit/>
          <w:trHeight w:val="20"/>
          <w:jc w:val="center"/>
        </w:trPr>
        <w:tc>
          <w:tcPr>
            <w:tcW w:w="10206" w:type="dxa"/>
            <w:gridSpan w:val="3"/>
          </w:tcPr>
          <w:p w:rsidR="003108B6" w:rsidRDefault="000715B1" w:rsidP="00B10EBF">
            <w:pPr>
              <w:tabs>
                <w:tab w:val="left" w:pos="142"/>
              </w:tabs>
              <w:spacing w:after="0" w:line="240" w:lineRule="auto"/>
              <w:ind w:left="142" w:right="139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8"/>
                <w:szCs w:val="20"/>
                <w:lang w:eastAsia="ru-RU"/>
              </w:rPr>
              <w:t xml:space="preserve"> </w:t>
            </w:r>
            <w:r w:rsidR="00F24A94">
              <w:rPr>
                <w:rFonts w:ascii="Times New Roman" w:eastAsia="Times New Roman" w:hAnsi="Times New Roman" w:cs="Times New Roman"/>
                <w:b/>
                <w:sz w:val="8"/>
                <w:szCs w:val="20"/>
                <w:lang w:eastAsia="ru-RU"/>
              </w:rPr>
              <w:t xml:space="preserve"> </w:t>
            </w:r>
            <w:r w:rsidR="003108B6" w:rsidRPr="005E5DD1">
              <w:rPr>
                <w:rFonts w:ascii="Times New Roman" w:eastAsia="Times New Roman" w:hAnsi="Times New Roman" w:cs="Times New Roman"/>
                <w:b/>
                <w:noProof/>
                <w:sz w:val="36"/>
                <w:szCs w:val="20"/>
                <w:lang w:eastAsia="ru-RU"/>
              </w:rPr>
              <w:drawing>
                <wp:inline distT="0" distB="0" distL="0" distR="0">
                  <wp:extent cx="590550" cy="741045"/>
                  <wp:effectExtent l="0" t="0" r="0" b="1905"/>
                  <wp:docPr id="2" name="Рисунок 2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1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0EBF" w:rsidRPr="00C3017C" w:rsidRDefault="00B10EBF" w:rsidP="00B10EBF">
            <w:pPr>
              <w:tabs>
                <w:tab w:val="left" w:pos="142"/>
              </w:tabs>
              <w:spacing w:after="0" w:line="240" w:lineRule="auto"/>
              <w:ind w:left="142" w:right="139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20"/>
                <w:lang w:eastAsia="ru-RU"/>
              </w:rPr>
            </w:pPr>
          </w:p>
          <w:p w:rsidR="003108B6" w:rsidRPr="005E5DD1" w:rsidRDefault="003108B6" w:rsidP="00B10EBF">
            <w:pPr>
              <w:tabs>
                <w:tab w:val="left" w:pos="142"/>
              </w:tabs>
              <w:spacing w:after="0" w:line="240" w:lineRule="auto"/>
              <w:ind w:left="142" w:right="139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5E5DD1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АДМИНИСТРАЦИЯ</w:t>
            </w:r>
          </w:p>
          <w:p w:rsidR="003108B6" w:rsidRPr="005E5DD1" w:rsidRDefault="003108B6" w:rsidP="00B10EBF">
            <w:pPr>
              <w:tabs>
                <w:tab w:val="left" w:pos="142"/>
              </w:tabs>
              <w:spacing w:after="0" w:line="240" w:lineRule="auto"/>
              <w:ind w:left="142" w:right="139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5E5DD1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 xml:space="preserve">РАМЕНСКОГО ГОРОДСКОГО ОКРУГА </w:t>
            </w:r>
          </w:p>
          <w:p w:rsidR="003108B6" w:rsidRPr="005E5DD1" w:rsidRDefault="003108B6" w:rsidP="00B10EBF">
            <w:pPr>
              <w:tabs>
                <w:tab w:val="left" w:pos="142"/>
              </w:tabs>
              <w:spacing w:after="0" w:line="240" w:lineRule="auto"/>
              <w:ind w:left="142" w:right="139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5E5DD1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МОСКОВСКОЙ ОБЛАСТИ</w:t>
            </w:r>
          </w:p>
          <w:p w:rsidR="003108B6" w:rsidRPr="00C3017C" w:rsidRDefault="003108B6" w:rsidP="00B10EBF">
            <w:pPr>
              <w:pBdr>
                <w:bottom w:val="single" w:sz="12" w:space="1" w:color="auto"/>
              </w:pBdr>
              <w:tabs>
                <w:tab w:val="left" w:pos="142"/>
              </w:tabs>
              <w:spacing w:after="0" w:line="240" w:lineRule="auto"/>
              <w:ind w:left="142" w:right="139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0"/>
                <w:lang w:eastAsia="ru-RU"/>
              </w:rPr>
            </w:pPr>
          </w:p>
          <w:p w:rsidR="003108B6" w:rsidRPr="00600120" w:rsidRDefault="003108B6" w:rsidP="00B10EBF">
            <w:pPr>
              <w:tabs>
                <w:tab w:val="left" w:pos="142"/>
              </w:tabs>
              <w:spacing w:after="0" w:line="240" w:lineRule="auto"/>
              <w:ind w:left="142" w:right="139"/>
              <w:jc w:val="center"/>
              <w:rPr>
                <w:rFonts w:ascii="Times New Roman" w:eastAsia="Times New Roman" w:hAnsi="Times New Roman" w:cs="Times New Roman"/>
                <w:b/>
                <w:spacing w:val="100"/>
                <w:sz w:val="16"/>
                <w:szCs w:val="16"/>
                <w:lang w:eastAsia="ru-RU"/>
              </w:rPr>
            </w:pPr>
          </w:p>
          <w:p w:rsidR="003108B6" w:rsidRPr="005E5DD1" w:rsidRDefault="003108B6" w:rsidP="00B10EBF">
            <w:pPr>
              <w:tabs>
                <w:tab w:val="left" w:pos="142"/>
              </w:tabs>
              <w:spacing w:after="0" w:line="240" w:lineRule="auto"/>
              <w:ind w:left="142" w:right="139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5E5DD1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ПОСТАНОВЛЕНИЕ</w:t>
            </w:r>
          </w:p>
          <w:p w:rsidR="003108B6" w:rsidRPr="00B81030" w:rsidRDefault="003108B6" w:rsidP="00B10EBF">
            <w:pPr>
              <w:tabs>
                <w:tab w:val="left" w:pos="142"/>
              </w:tabs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108B6" w:rsidRPr="005E5DD1" w:rsidTr="00ED0198">
        <w:trPr>
          <w:cantSplit/>
          <w:trHeight w:val="20"/>
          <w:jc w:val="center"/>
        </w:trPr>
        <w:tc>
          <w:tcPr>
            <w:tcW w:w="4013" w:type="dxa"/>
          </w:tcPr>
          <w:p w:rsidR="003108B6" w:rsidRPr="005314D3" w:rsidRDefault="003108B6" w:rsidP="007E27EC">
            <w:pPr>
              <w:widowControl w:val="0"/>
              <w:tabs>
                <w:tab w:val="left" w:pos="142"/>
              </w:tabs>
              <w:spacing w:after="0"/>
              <w:ind w:left="142" w:right="139"/>
              <w:jc w:val="both"/>
              <w:rPr>
                <w:rFonts w:ascii="Arial" w:hAnsi="Arial"/>
                <w:spacing w:val="-20"/>
                <w:sz w:val="28"/>
                <w:szCs w:val="28"/>
                <w:u w:val="single"/>
                <w:lang w:eastAsia="ru-RU"/>
              </w:rPr>
            </w:pPr>
            <w:r w:rsidRPr="005314D3">
              <w:rPr>
                <w:rFonts w:ascii="Arial" w:hAnsi="Arial"/>
                <w:spacing w:val="-20"/>
                <w:sz w:val="28"/>
                <w:szCs w:val="28"/>
                <w:u w:val="single"/>
                <w:lang w:eastAsia="ru-RU"/>
              </w:rPr>
              <w:t xml:space="preserve">    </w:t>
            </w:r>
            <w:r>
              <w:rPr>
                <w:rFonts w:ascii="Arial" w:hAnsi="Arial"/>
                <w:spacing w:val="-20"/>
                <w:sz w:val="28"/>
                <w:szCs w:val="28"/>
                <w:u w:val="single"/>
                <w:lang w:eastAsia="ru-RU"/>
              </w:rPr>
              <w:t xml:space="preserve"> </w:t>
            </w:r>
            <w:r w:rsidRPr="005314D3">
              <w:rPr>
                <w:rFonts w:ascii="Arial" w:hAnsi="Arial"/>
                <w:spacing w:val="-20"/>
                <w:sz w:val="28"/>
                <w:szCs w:val="28"/>
                <w:u w:val="single"/>
                <w:lang w:eastAsia="ru-RU"/>
              </w:rPr>
              <w:t xml:space="preserve">   </w:t>
            </w:r>
            <w:r>
              <w:rPr>
                <w:rFonts w:ascii="Arial" w:hAnsi="Arial"/>
                <w:spacing w:val="-20"/>
                <w:sz w:val="28"/>
                <w:szCs w:val="28"/>
                <w:u w:val="single"/>
                <w:lang w:eastAsia="ru-RU"/>
              </w:rPr>
              <w:t xml:space="preserve">   </w:t>
            </w:r>
            <w:r w:rsidR="007E27EC">
              <w:rPr>
                <w:rFonts w:ascii="Arial" w:hAnsi="Arial"/>
                <w:spacing w:val="-20"/>
                <w:sz w:val="28"/>
                <w:szCs w:val="28"/>
                <w:u w:val="single"/>
                <w:lang w:eastAsia="ru-RU"/>
              </w:rPr>
              <w:t xml:space="preserve">                </w:t>
            </w:r>
            <w:r>
              <w:rPr>
                <w:rFonts w:ascii="Arial" w:hAnsi="Arial"/>
                <w:spacing w:val="-20"/>
                <w:sz w:val="28"/>
                <w:szCs w:val="28"/>
                <w:u w:val="single"/>
                <w:lang w:eastAsia="ru-RU"/>
              </w:rPr>
              <w:t xml:space="preserve">            </w:t>
            </w:r>
            <w:r w:rsidRPr="005314D3">
              <w:rPr>
                <w:rFonts w:ascii="Arial" w:hAnsi="Arial"/>
                <w:color w:val="FFFFFF" w:themeColor="background1"/>
                <w:spacing w:val="-20"/>
                <w:sz w:val="28"/>
                <w:szCs w:val="28"/>
                <w:u w:val="single"/>
                <w:lang w:eastAsia="ru-RU"/>
              </w:rPr>
              <w:t>п</w:t>
            </w:r>
            <w:r w:rsidRPr="005314D3">
              <w:rPr>
                <w:rFonts w:ascii="Arial" w:hAnsi="Arial"/>
                <w:spacing w:val="-20"/>
                <w:sz w:val="28"/>
                <w:szCs w:val="28"/>
                <w:u w:val="single"/>
                <w:lang w:eastAsia="ru-RU"/>
              </w:rPr>
              <w:t xml:space="preserve">   </w:t>
            </w:r>
          </w:p>
        </w:tc>
        <w:tc>
          <w:tcPr>
            <w:tcW w:w="2194" w:type="dxa"/>
          </w:tcPr>
          <w:p w:rsidR="003108B6" w:rsidRPr="005E5DD1" w:rsidRDefault="003108B6" w:rsidP="00B10EBF">
            <w:pPr>
              <w:widowControl w:val="0"/>
              <w:tabs>
                <w:tab w:val="left" w:pos="142"/>
              </w:tabs>
              <w:spacing w:after="0"/>
              <w:ind w:left="142" w:right="139"/>
              <w:jc w:val="both"/>
              <w:rPr>
                <w:rFonts w:ascii="Arial" w:hAnsi="Arial"/>
                <w:spacing w:val="-20"/>
                <w:sz w:val="24"/>
                <w:lang w:eastAsia="ru-RU"/>
              </w:rPr>
            </w:pPr>
          </w:p>
        </w:tc>
        <w:tc>
          <w:tcPr>
            <w:tcW w:w="4000" w:type="dxa"/>
          </w:tcPr>
          <w:p w:rsidR="003108B6" w:rsidRPr="005E5DD1" w:rsidRDefault="003108B6" w:rsidP="007E27EC">
            <w:pPr>
              <w:widowControl w:val="0"/>
              <w:tabs>
                <w:tab w:val="left" w:pos="142"/>
              </w:tabs>
              <w:spacing w:after="0"/>
              <w:ind w:left="142" w:right="139"/>
              <w:jc w:val="right"/>
              <w:rPr>
                <w:rFonts w:ascii="Arial" w:hAnsi="Arial"/>
                <w:sz w:val="28"/>
                <w:szCs w:val="28"/>
                <w:lang w:eastAsia="ru-RU"/>
              </w:rPr>
            </w:pPr>
            <w:r w:rsidRPr="005E5DD1">
              <w:rPr>
                <w:rFonts w:ascii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</w:t>
            </w:r>
            <w:r w:rsidRPr="005314D3">
              <w:rPr>
                <w:rFonts w:ascii="Times New Roman" w:hAnsi="Times New Roman" w:cs="Times New Roman"/>
                <w:spacing w:val="-20"/>
                <w:sz w:val="28"/>
                <w:szCs w:val="28"/>
                <w:u w:val="single"/>
                <w:lang w:eastAsia="ru-RU"/>
              </w:rPr>
              <w:t xml:space="preserve">            </w:t>
            </w:r>
            <w:r w:rsidR="00AC5218">
              <w:rPr>
                <w:rFonts w:ascii="Times New Roman" w:hAnsi="Times New Roman" w:cs="Times New Roman"/>
                <w:spacing w:val="-20"/>
                <w:sz w:val="28"/>
                <w:szCs w:val="28"/>
                <w:u w:val="single"/>
                <w:lang w:eastAsia="ru-RU"/>
              </w:rPr>
              <w:t xml:space="preserve">  </w:t>
            </w:r>
            <w:r w:rsidR="007E27EC">
              <w:rPr>
                <w:rFonts w:ascii="Times New Roman" w:hAnsi="Times New Roman" w:cs="Times New Roman"/>
                <w:spacing w:val="-20"/>
                <w:sz w:val="28"/>
                <w:szCs w:val="28"/>
                <w:u w:val="single"/>
                <w:lang w:eastAsia="ru-RU"/>
              </w:rPr>
              <w:t xml:space="preserve">         </w:t>
            </w:r>
            <w:r w:rsidR="00AC5218">
              <w:rPr>
                <w:rFonts w:ascii="Times New Roman" w:hAnsi="Times New Roman" w:cs="Times New Roman"/>
                <w:spacing w:val="-20"/>
                <w:sz w:val="28"/>
                <w:szCs w:val="28"/>
                <w:u w:val="single"/>
                <w:lang w:eastAsia="ru-RU"/>
              </w:rPr>
              <w:t xml:space="preserve"> </w:t>
            </w:r>
            <w:r w:rsidRPr="005314D3">
              <w:rPr>
                <w:rFonts w:ascii="Arial" w:hAnsi="Arial"/>
                <w:spacing w:val="-20"/>
                <w:sz w:val="28"/>
                <w:szCs w:val="28"/>
                <w:u w:val="single"/>
                <w:lang w:eastAsia="ru-RU"/>
              </w:rPr>
              <w:t xml:space="preserve">          </w:t>
            </w:r>
            <w:r w:rsidRPr="005314D3">
              <w:rPr>
                <w:rFonts w:ascii="Arial" w:hAnsi="Arial"/>
                <w:color w:val="FFFFFF" w:themeColor="background1"/>
                <w:spacing w:val="-20"/>
                <w:sz w:val="28"/>
                <w:szCs w:val="28"/>
                <w:u w:val="single"/>
                <w:lang w:eastAsia="ru-RU"/>
              </w:rPr>
              <w:t>р</w:t>
            </w:r>
          </w:p>
        </w:tc>
      </w:tr>
    </w:tbl>
    <w:p w:rsidR="003108B6" w:rsidRPr="00600120" w:rsidRDefault="003108B6" w:rsidP="00B10EBF">
      <w:pPr>
        <w:tabs>
          <w:tab w:val="left" w:pos="142"/>
        </w:tabs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08B6" w:rsidRDefault="00C3017C" w:rsidP="00C3017C">
      <w:pPr>
        <w:spacing w:after="0" w:line="240" w:lineRule="auto"/>
        <w:ind w:right="-3"/>
        <w:jc w:val="both"/>
        <w:rPr>
          <w:rFonts w:ascii="Times New Roman" w:hAnsi="Times New Roman" w:cs="Times New Roman"/>
          <w:sz w:val="28"/>
          <w:szCs w:val="28"/>
        </w:rPr>
      </w:pPr>
      <w:r w:rsidRPr="00C3017C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Раменского городского округа Московской области «Формирование современной комфортной городской среды»</w:t>
      </w:r>
    </w:p>
    <w:p w:rsidR="00C3017C" w:rsidRPr="00600120" w:rsidRDefault="00C3017C" w:rsidP="00C3017C">
      <w:pPr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08B6" w:rsidRPr="005835EF" w:rsidRDefault="003108B6" w:rsidP="00C3017C">
      <w:pPr>
        <w:spacing w:after="0" w:line="240" w:lineRule="auto"/>
        <w:ind w:right="-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5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600120" w:rsidRPr="006001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Раменского городского округа № 14964 от 26.10.2022 «Об утверждении Перечня муниципальных программ Раменского городского округа Московской области, реализация которых начнется</w:t>
      </w:r>
      <w:r w:rsidR="00600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0120" w:rsidRPr="00600120">
        <w:rPr>
          <w:rFonts w:ascii="Times New Roman" w:eastAsia="Times New Roman" w:hAnsi="Times New Roman" w:cs="Times New Roman"/>
          <w:sz w:val="28"/>
          <w:szCs w:val="28"/>
          <w:lang w:eastAsia="ru-RU"/>
        </w:rPr>
        <w:t>с 01 января 2023 года»</w:t>
      </w:r>
      <w:r w:rsidR="00600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5835EF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ком</w:t>
      </w:r>
      <w:r w:rsidRPr="005835EF">
        <w:rPr>
          <w:rFonts w:ascii="Times New Roman" w:hAnsi="Times New Roman" w:cs="Times New Roman"/>
          <w:sz w:val="28"/>
          <w:szCs w:val="28"/>
        </w:rPr>
        <w:t xml:space="preserve"> разработки и реализации муниципальных программ Раменского городского округа Московской области</w:t>
      </w:r>
      <w:r w:rsidRPr="005835EF">
        <w:rPr>
          <w:rFonts w:ascii="Times New Roman" w:hAnsi="Times New Roman" w:cs="Times New Roman"/>
          <w:sz w:val="28"/>
          <w:szCs w:val="28"/>
          <w:lang w:eastAsia="ru-RU"/>
        </w:rPr>
        <w:t>, утвержденным</w:t>
      </w:r>
      <w:proofErr w:type="gramEnd"/>
      <w:r w:rsidRPr="005835EF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постановлением 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5835EF">
        <w:rPr>
          <w:rFonts w:ascii="Times New Roman" w:hAnsi="Times New Roman" w:cs="Times New Roman"/>
          <w:sz w:val="28"/>
          <w:szCs w:val="28"/>
          <w:lang w:eastAsia="ru-RU"/>
        </w:rPr>
        <w:t>дминистрации Раменского городског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округа Московской области от </w:t>
      </w:r>
      <w:r w:rsidR="0083693D" w:rsidRPr="0083693D">
        <w:rPr>
          <w:rFonts w:ascii="Times New Roman" w:hAnsi="Times New Roman" w:cs="Times New Roman"/>
          <w:sz w:val="28"/>
          <w:szCs w:val="28"/>
          <w:lang w:eastAsia="ru-RU"/>
        </w:rPr>
        <w:t>26</w:t>
      </w:r>
      <w:r w:rsidRPr="005835E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83693D" w:rsidRPr="0083693D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5835EF">
        <w:rPr>
          <w:rFonts w:ascii="Times New Roman" w:hAnsi="Times New Roman" w:cs="Times New Roman"/>
          <w:sz w:val="28"/>
          <w:szCs w:val="28"/>
          <w:lang w:eastAsia="ru-RU"/>
        </w:rPr>
        <w:t>2.202</w:t>
      </w:r>
      <w:r w:rsidR="0083693D" w:rsidRPr="0083693D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5835EF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83693D" w:rsidRPr="0083693D">
        <w:rPr>
          <w:rFonts w:ascii="Times New Roman" w:hAnsi="Times New Roman" w:cs="Times New Roman"/>
          <w:sz w:val="28"/>
          <w:szCs w:val="28"/>
          <w:lang w:eastAsia="ru-RU"/>
        </w:rPr>
        <w:t>16369</w:t>
      </w:r>
      <w:r w:rsidRPr="005835E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108B6" w:rsidRDefault="003108B6" w:rsidP="00C3017C">
      <w:pPr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8B6" w:rsidRPr="00B10EBF" w:rsidRDefault="003108B6" w:rsidP="00C3017C">
      <w:pPr>
        <w:spacing w:after="0" w:line="240" w:lineRule="auto"/>
        <w:ind w:right="-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E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3108B6" w:rsidRPr="00B10EBF" w:rsidRDefault="003108B6" w:rsidP="00C3017C">
      <w:pPr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17C" w:rsidRPr="004A5D3A" w:rsidRDefault="003108B6" w:rsidP="00C3017C">
      <w:pPr>
        <w:tabs>
          <w:tab w:val="left" w:pos="-142"/>
          <w:tab w:val="left" w:pos="851"/>
        </w:tabs>
        <w:spacing w:after="0" w:line="240" w:lineRule="auto"/>
        <w:ind w:right="-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1. </w:t>
      </w:r>
      <w:r w:rsidR="00C3017C" w:rsidRPr="004A5D3A">
        <w:rPr>
          <w:rFonts w:ascii="Times New Roman" w:eastAsia="Times New Roman" w:hAnsi="Times New Roman"/>
          <w:sz w:val="28"/>
          <w:szCs w:val="28"/>
          <w:lang w:eastAsia="zh-CN"/>
        </w:rPr>
        <w:t xml:space="preserve">Внести изменения в муниципальную программу Раменского городского округа Московской области </w:t>
      </w:r>
      <w:r w:rsidR="00C3017C" w:rsidRPr="004A5D3A">
        <w:rPr>
          <w:rFonts w:ascii="Times New Roman" w:eastAsia="Times New Roman" w:hAnsi="Times New Roman"/>
          <w:sz w:val="28"/>
          <w:szCs w:val="28"/>
          <w:lang w:eastAsia="ru-RU"/>
        </w:rPr>
        <w:t>«Формирование современной комфортной городской среды»</w:t>
      </w:r>
      <w:r w:rsidR="00C3017C" w:rsidRPr="004A5D3A">
        <w:rPr>
          <w:rFonts w:ascii="Times New Roman" w:eastAsia="Times New Roman" w:hAnsi="Times New Roman"/>
          <w:sz w:val="28"/>
          <w:szCs w:val="28"/>
          <w:lang w:eastAsia="zh-CN"/>
        </w:rPr>
        <w:t xml:space="preserve">, утвержденную постановлением </w:t>
      </w:r>
      <w:r w:rsidR="00C3017C">
        <w:rPr>
          <w:rFonts w:ascii="Times New Roman" w:eastAsia="Times New Roman" w:hAnsi="Times New Roman"/>
          <w:sz w:val="28"/>
          <w:szCs w:val="28"/>
          <w:lang w:eastAsia="zh-CN"/>
        </w:rPr>
        <w:t>а</w:t>
      </w:r>
      <w:r w:rsidR="00C3017C" w:rsidRPr="004A5D3A">
        <w:rPr>
          <w:rFonts w:ascii="Times New Roman" w:eastAsia="Times New Roman" w:hAnsi="Times New Roman"/>
          <w:sz w:val="28"/>
          <w:szCs w:val="28"/>
          <w:lang w:eastAsia="zh-CN"/>
        </w:rPr>
        <w:t xml:space="preserve">дминистрации Раменского городского округа от </w:t>
      </w:r>
      <w:r w:rsidR="00C3017C">
        <w:rPr>
          <w:rFonts w:ascii="Times New Roman" w:eastAsia="Times New Roman" w:hAnsi="Times New Roman"/>
          <w:sz w:val="28"/>
          <w:szCs w:val="28"/>
          <w:lang w:eastAsia="zh-CN"/>
        </w:rPr>
        <w:t>03</w:t>
      </w:r>
      <w:r w:rsidR="00C3017C" w:rsidRPr="004A5D3A"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 w:rsidR="00C3017C">
        <w:rPr>
          <w:rFonts w:ascii="Times New Roman" w:eastAsia="Times New Roman" w:hAnsi="Times New Roman"/>
          <w:sz w:val="28"/>
          <w:szCs w:val="28"/>
          <w:lang w:eastAsia="zh-CN"/>
        </w:rPr>
        <w:t>11</w:t>
      </w:r>
      <w:r w:rsidR="00C3017C" w:rsidRPr="004A5D3A">
        <w:rPr>
          <w:rFonts w:ascii="Times New Roman" w:eastAsia="Times New Roman" w:hAnsi="Times New Roman"/>
          <w:sz w:val="28"/>
          <w:szCs w:val="28"/>
          <w:lang w:eastAsia="zh-CN"/>
        </w:rPr>
        <w:t>.20</w:t>
      </w:r>
      <w:r w:rsidR="00C3017C">
        <w:rPr>
          <w:rFonts w:ascii="Times New Roman" w:eastAsia="Times New Roman" w:hAnsi="Times New Roman"/>
          <w:sz w:val="28"/>
          <w:szCs w:val="28"/>
          <w:lang w:eastAsia="zh-CN"/>
        </w:rPr>
        <w:t>22</w:t>
      </w:r>
      <w:r w:rsidR="00C3017C" w:rsidRPr="004A5D3A">
        <w:rPr>
          <w:rFonts w:ascii="Times New Roman" w:eastAsia="Times New Roman" w:hAnsi="Times New Roman"/>
          <w:sz w:val="28"/>
          <w:szCs w:val="28"/>
          <w:lang w:eastAsia="zh-CN"/>
        </w:rPr>
        <w:t xml:space="preserve"> № </w:t>
      </w:r>
      <w:r w:rsidR="00C3017C">
        <w:rPr>
          <w:rFonts w:ascii="Times New Roman" w:eastAsia="Times New Roman" w:hAnsi="Times New Roman" w:cs="Times New Roman"/>
          <w:sz w:val="28"/>
          <w:szCs w:val="28"/>
          <w:lang w:eastAsia="zh-CN"/>
        </w:rPr>
        <w:t>15289</w:t>
      </w:r>
      <w:r w:rsidR="00C3017C" w:rsidRPr="004A5D3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изложив ее в редакции согласно приложению к настоящему </w:t>
      </w:r>
      <w:r w:rsidR="00C3017C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C3017C" w:rsidRPr="004A5D3A">
        <w:rPr>
          <w:rFonts w:ascii="Times New Roman" w:eastAsia="Times New Roman" w:hAnsi="Times New Roman" w:cs="Times New Roman"/>
          <w:sz w:val="28"/>
          <w:szCs w:val="28"/>
          <w:lang w:eastAsia="zh-CN"/>
        </w:rPr>
        <w:t>остановлению.</w:t>
      </w:r>
    </w:p>
    <w:p w:rsidR="007E27EC" w:rsidRDefault="007E27EC" w:rsidP="00C3017C">
      <w:pPr>
        <w:tabs>
          <w:tab w:val="left" w:pos="851"/>
        </w:tabs>
        <w:spacing w:after="0" w:line="240" w:lineRule="auto"/>
        <w:ind w:right="-3"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7E27EC">
        <w:rPr>
          <w:rFonts w:ascii="Times New Roman" w:eastAsia="Times New Roman" w:hAnsi="Times New Roman"/>
          <w:sz w:val="28"/>
          <w:szCs w:val="28"/>
          <w:lang w:eastAsia="zh-CN"/>
        </w:rPr>
        <w:t>2. Комитету по взаимодействию со СМИ администрации Раменского            городского округа (Андреев К.А.) опубликовать настоящее постановление               в официальном печатном издании газете «Родник».</w:t>
      </w:r>
    </w:p>
    <w:p w:rsidR="003108B6" w:rsidRPr="004A5D3A" w:rsidRDefault="007E27EC" w:rsidP="00C3017C">
      <w:pPr>
        <w:tabs>
          <w:tab w:val="left" w:pos="851"/>
        </w:tabs>
        <w:spacing w:after="0" w:line="240" w:lineRule="auto"/>
        <w:ind w:right="-3" w:firstLine="709"/>
        <w:jc w:val="both"/>
        <w:rPr>
          <w:rFonts w:ascii="Times New Roman" w:eastAsia="Times New Roman" w:hAnsi="Times New Roman"/>
          <w:sz w:val="28"/>
          <w:szCs w:val="20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3</w:t>
      </w:r>
      <w:r w:rsidR="003108B6">
        <w:rPr>
          <w:rFonts w:ascii="Times New Roman" w:eastAsia="Times New Roman" w:hAnsi="Times New Roman"/>
          <w:sz w:val="28"/>
          <w:szCs w:val="28"/>
          <w:lang w:eastAsia="zh-CN"/>
        </w:rPr>
        <w:t xml:space="preserve">. </w:t>
      </w:r>
      <w:r w:rsidR="003108B6" w:rsidRPr="004A5D3A">
        <w:rPr>
          <w:rFonts w:ascii="Times New Roman" w:eastAsia="Times New Roman" w:hAnsi="Times New Roman"/>
          <w:sz w:val="28"/>
          <w:szCs w:val="28"/>
          <w:lang w:eastAsia="zh-CN"/>
        </w:rPr>
        <w:t xml:space="preserve">Управлению муниципальных услуг, связи и развития ИКТ администрации Раменского городского округа </w:t>
      </w:r>
      <w:r w:rsidR="003108B6">
        <w:rPr>
          <w:rFonts w:ascii="Times New Roman" w:eastAsia="Times New Roman" w:hAnsi="Times New Roman"/>
          <w:sz w:val="28"/>
          <w:szCs w:val="28"/>
          <w:lang w:eastAsia="zh-CN"/>
        </w:rPr>
        <w:t>(Белкина</w:t>
      </w:r>
      <w:r w:rsidR="003108B6" w:rsidRPr="004A5D3A">
        <w:rPr>
          <w:rFonts w:ascii="Times New Roman" w:eastAsia="Times New Roman" w:hAnsi="Times New Roman"/>
          <w:sz w:val="28"/>
          <w:szCs w:val="28"/>
          <w:lang w:eastAsia="zh-CN"/>
        </w:rPr>
        <w:t xml:space="preserve"> С.В.) разместить настоящее постановление на официальном информационном портале </w:t>
      </w:r>
      <w:hyperlink r:id="rId10" w:history="1">
        <w:r w:rsidR="003108B6" w:rsidRPr="004A5D3A">
          <w:rPr>
            <w:rFonts w:ascii="Times New Roman" w:eastAsia="Times New Roman" w:hAnsi="Times New Roman"/>
            <w:sz w:val="28"/>
            <w:szCs w:val="28"/>
            <w:u w:val="single"/>
            <w:lang w:val="en-US" w:eastAsia="zh-CN"/>
          </w:rPr>
          <w:t>www</w:t>
        </w:r>
        <w:r w:rsidR="003108B6" w:rsidRPr="004A5D3A">
          <w:rPr>
            <w:rFonts w:ascii="Times New Roman" w:eastAsia="Times New Roman" w:hAnsi="Times New Roman"/>
            <w:sz w:val="28"/>
            <w:szCs w:val="28"/>
            <w:u w:val="single"/>
            <w:lang w:eastAsia="zh-CN"/>
          </w:rPr>
          <w:t>.</w:t>
        </w:r>
        <w:proofErr w:type="spellStart"/>
        <w:r w:rsidR="003108B6" w:rsidRPr="004A5D3A">
          <w:rPr>
            <w:rFonts w:ascii="Times New Roman" w:eastAsia="Times New Roman" w:hAnsi="Times New Roman"/>
            <w:sz w:val="28"/>
            <w:szCs w:val="28"/>
            <w:u w:val="single"/>
            <w:lang w:val="en-US" w:eastAsia="zh-CN"/>
          </w:rPr>
          <w:t>ramenskoye</w:t>
        </w:r>
        <w:proofErr w:type="spellEnd"/>
        <w:r w:rsidR="003108B6" w:rsidRPr="004A5D3A">
          <w:rPr>
            <w:rFonts w:ascii="Times New Roman" w:eastAsia="Times New Roman" w:hAnsi="Times New Roman"/>
            <w:sz w:val="28"/>
            <w:szCs w:val="28"/>
            <w:u w:val="single"/>
            <w:lang w:eastAsia="zh-CN"/>
          </w:rPr>
          <w:t>.</w:t>
        </w:r>
        <w:proofErr w:type="spellStart"/>
        <w:r w:rsidR="003108B6" w:rsidRPr="004A5D3A">
          <w:rPr>
            <w:rFonts w:ascii="Times New Roman" w:eastAsia="Times New Roman" w:hAnsi="Times New Roman"/>
            <w:sz w:val="28"/>
            <w:szCs w:val="28"/>
            <w:u w:val="single"/>
            <w:lang w:val="en-US" w:eastAsia="zh-CN"/>
          </w:rPr>
          <w:t>ru</w:t>
        </w:r>
        <w:proofErr w:type="spellEnd"/>
      </w:hyperlink>
      <w:r w:rsidR="003108B6" w:rsidRPr="004A5D3A">
        <w:rPr>
          <w:rFonts w:ascii="Times New Roman" w:eastAsia="Times New Roman" w:hAnsi="Times New Roman"/>
          <w:sz w:val="28"/>
          <w:szCs w:val="28"/>
          <w:lang w:eastAsia="zh-CN"/>
        </w:rPr>
        <w:t xml:space="preserve">. </w:t>
      </w:r>
    </w:p>
    <w:p w:rsidR="00E91712" w:rsidRDefault="00E91712" w:rsidP="00C3017C">
      <w:pPr>
        <w:tabs>
          <w:tab w:val="left" w:pos="0"/>
          <w:tab w:val="left" w:pos="851"/>
        </w:tabs>
        <w:suppressAutoHyphens/>
        <w:spacing w:after="0" w:line="240" w:lineRule="auto"/>
        <w:ind w:right="-3" w:firstLine="709"/>
        <w:jc w:val="both"/>
        <w:rPr>
          <w:rFonts w:ascii="Times New Roman" w:eastAsia="Times New Roman" w:hAnsi="Times New Roman"/>
          <w:sz w:val="28"/>
          <w:szCs w:val="20"/>
          <w:lang w:eastAsia="zh-CN"/>
        </w:rPr>
      </w:pPr>
      <w:r w:rsidRPr="00E91712">
        <w:rPr>
          <w:rFonts w:ascii="Times New Roman" w:eastAsia="Times New Roman" w:hAnsi="Times New Roman"/>
          <w:sz w:val="28"/>
          <w:szCs w:val="20"/>
          <w:lang w:eastAsia="zh-CN"/>
        </w:rPr>
        <w:t xml:space="preserve">4. Настоящее постановление вступает в силу </w:t>
      </w:r>
      <w:proofErr w:type="gramStart"/>
      <w:r w:rsidR="0083693D" w:rsidRPr="0083693D">
        <w:rPr>
          <w:rFonts w:ascii="Times New Roman" w:eastAsia="Times New Roman" w:hAnsi="Times New Roman"/>
          <w:sz w:val="28"/>
          <w:szCs w:val="20"/>
          <w:lang w:eastAsia="zh-CN"/>
        </w:rPr>
        <w:t>с даты</w:t>
      </w:r>
      <w:proofErr w:type="gramEnd"/>
      <w:r w:rsidR="0083693D" w:rsidRPr="0083693D">
        <w:rPr>
          <w:rFonts w:ascii="Times New Roman" w:eastAsia="Times New Roman" w:hAnsi="Times New Roman"/>
          <w:sz w:val="28"/>
          <w:szCs w:val="20"/>
          <w:lang w:eastAsia="zh-CN"/>
        </w:rPr>
        <w:t xml:space="preserve"> его опубликования</w:t>
      </w:r>
      <w:r w:rsidRPr="00E91712">
        <w:rPr>
          <w:rFonts w:ascii="Times New Roman" w:eastAsia="Times New Roman" w:hAnsi="Times New Roman"/>
          <w:sz w:val="28"/>
          <w:szCs w:val="20"/>
          <w:lang w:eastAsia="zh-CN"/>
        </w:rPr>
        <w:t>.</w:t>
      </w:r>
    </w:p>
    <w:p w:rsidR="003108B6" w:rsidRPr="004A5D3A" w:rsidRDefault="007E27EC" w:rsidP="00C3017C">
      <w:pPr>
        <w:tabs>
          <w:tab w:val="left" w:pos="0"/>
          <w:tab w:val="left" w:pos="851"/>
        </w:tabs>
        <w:suppressAutoHyphens/>
        <w:spacing w:after="0" w:line="240" w:lineRule="auto"/>
        <w:ind w:right="-3" w:firstLine="709"/>
        <w:jc w:val="both"/>
        <w:rPr>
          <w:rFonts w:ascii="Times New Roman" w:eastAsia="Times New Roman" w:hAnsi="Times New Roman"/>
          <w:sz w:val="28"/>
          <w:szCs w:val="20"/>
          <w:lang w:eastAsia="zh-CN"/>
        </w:rPr>
      </w:pPr>
      <w:r>
        <w:rPr>
          <w:rFonts w:ascii="Times New Roman" w:eastAsia="Times New Roman" w:hAnsi="Times New Roman"/>
          <w:sz w:val="28"/>
          <w:szCs w:val="20"/>
          <w:lang w:eastAsia="zh-CN"/>
        </w:rPr>
        <w:t>5</w:t>
      </w:r>
      <w:r w:rsidR="003108B6">
        <w:rPr>
          <w:rFonts w:ascii="Times New Roman" w:eastAsia="Times New Roman" w:hAnsi="Times New Roman"/>
          <w:sz w:val="28"/>
          <w:szCs w:val="20"/>
          <w:lang w:eastAsia="zh-CN"/>
        </w:rPr>
        <w:t xml:space="preserve">. </w:t>
      </w:r>
      <w:r w:rsidR="003108B6" w:rsidRPr="004A5D3A">
        <w:rPr>
          <w:rFonts w:ascii="Times New Roman" w:eastAsia="Times New Roman" w:hAnsi="Times New Roman"/>
          <w:sz w:val="28"/>
          <w:szCs w:val="20"/>
          <w:lang w:eastAsia="zh-CN"/>
        </w:rPr>
        <w:t xml:space="preserve">Контроль за исполнением настоящего постановления возложить на заместителя главы администрации Раменского городского округа </w:t>
      </w:r>
      <w:proofErr w:type="spellStart"/>
      <w:r w:rsidR="00D000EF">
        <w:rPr>
          <w:rFonts w:ascii="Times New Roman" w:eastAsia="Times New Roman" w:hAnsi="Times New Roman"/>
          <w:sz w:val="28"/>
          <w:szCs w:val="20"/>
          <w:lang w:eastAsia="zh-CN"/>
        </w:rPr>
        <w:t>Векленко</w:t>
      </w:r>
      <w:proofErr w:type="spellEnd"/>
      <w:r w:rsidR="003108B6">
        <w:rPr>
          <w:rFonts w:ascii="Times New Roman" w:eastAsia="Times New Roman" w:hAnsi="Times New Roman"/>
          <w:sz w:val="28"/>
          <w:szCs w:val="20"/>
          <w:lang w:eastAsia="zh-CN"/>
        </w:rPr>
        <w:t xml:space="preserve"> В.</w:t>
      </w:r>
      <w:r w:rsidR="00D000EF">
        <w:rPr>
          <w:rFonts w:ascii="Times New Roman" w:eastAsia="Times New Roman" w:hAnsi="Times New Roman"/>
          <w:sz w:val="28"/>
          <w:szCs w:val="20"/>
          <w:lang w:eastAsia="zh-CN"/>
        </w:rPr>
        <w:t>Н</w:t>
      </w:r>
      <w:r w:rsidR="003108B6" w:rsidRPr="004A5D3A">
        <w:rPr>
          <w:rFonts w:ascii="Times New Roman" w:eastAsia="Times New Roman" w:hAnsi="Times New Roman"/>
          <w:sz w:val="28"/>
          <w:szCs w:val="20"/>
          <w:lang w:eastAsia="zh-CN"/>
        </w:rPr>
        <w:t>.</w:t>
      </w:r>
    </w:p>
    <w:p w:rsidR="003108B6" w:rsidRDefault="003108B6" w:rsidP="00C3017C">
      <w:pPr>
        <w:tabs>
          <w:tab w:val="left" w:pos="0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2BE9" w:rsidRDefault="00C12BE9" w:rsidP="00C3017C">
      <w:pPr>
        <w:tabs>
          <w:tab w:val="left" w:pos="0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17C" w:rsidRDefault="00C3017C" w:rsidP="00C3017C">
      <w:pPr>
        <w:tabs>
          <w:tab w:val="left" w:pos="0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712" w:rsidRDefault="00C12BE9" w:rsidP="00B10EBF">
      <w:pPr>
        <w:tabs>
          <w:tab w:val="left" w:pos="0"/>
          <w:tab w:val="left" w:pos="3705"/>
        </w:tabs>
        <w:suppressAutoHyphens/>
        <w:spacing w:after="0" w:line="200" w:lineRule="atLeast"/>
        <w:ind w:right="13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</w:t>
      </w:r>
      <w:r w:rsidR="003108B6" w:rsidRPr="00B81030">
        <w:rPr>
          <w:rFonts w:ascii="Times New Roman" w:eastAsia="Times New Roman" w:hAnsi="Times New Roman" w:cs="Times New Roman"/>
          <w:sz w:val="28"/>
          <w:szCs w:val="28"/>
          <w:lang w:eastAsia="zh-CN"/>
        </w:rPr>
        <w:t>лав</w:t>
      </w:r>
      <w:r w:rsidR="00086A74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="00B4359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3108B6" w:rsidRDefault="00B43590" w:rsidP="00C3017C">
      <w:pPr>
        <w:tabs>
          <w:tab w:val="left" w:pos="0"/>
          <w:tab w:val="left" w:pos="3705"/>
        </w:tabs>
        <w:suppressAutoHyphens/>
        <w:spacing w:after="0" w:line="200" w:lineRule="atLeast"/>
        <w:ind w:right="13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Раменского городского округа</w:t>
      </w:r>
      <w:r w:rsidR="003108B6" w:rsidRPr="00B810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</w:t>
      </w:r>
      <w:proofErr w:type="spellStart"/>
      <w:r w:rsidR="00C12BE9">
        <w:rPr>
          <w:rFonts w:ascii="Times New Roman" w:eastAsia="Times New Roman" w:hAnsi="Times New Roman" w:cs="Times New Roman"/>
          <w:sz w:val="28"/>
          <w:szCs w:val="28"/>
          <w:lang w:eastAsia="zh-CN"/>
        </w:rPr>
        <w:t>В.В.Неволин</w:t>
      </w:r>
      <w:proofErr w:type="spellEnd"/>
    </w:p>
    <w:p w:rsidR="00E91712" w:rsidRDefault="00E91712" w:rsidP="003108B6">
      <w:pPr>
        <w:tabs>
          <w:tab w:val="left" w:pos="3705"/>
        </w:tabs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  <w:sectPr w:rsidR="00E91712" w:rsidSect="00E91712">
          <w:footerReference w:type="even" r:id="rId11"/>
          <w:footerReference w:type="default" r:id="rId12"/>
          <w:pgSz w:w="11905" w:h="16838"/>
          <w:pgMar w:top="567" w:right="567" w:bottom="851" w:left="1276" w:header="0" w:footer="0" w:gutter="0"/>
          <w:cols w:space="720"/>
          <w:noEndnote/>
          <w:docGrid w:linePitch="326"/>
        </w:sectPr>
      </w:pPr>
    </w:p>
    <w:p w:rsidR="00735CA9" w:rsidRPr="0083693D" w:rsidRDefault="00735CA9" w:rsidP="00735CA9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9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к</w:t>
      </w:r>
    </w:p>
    <w:p w:rsidR="00735CA9" w:rsidRPr="0083693D" w:rsidRDefault="00735CA9" w:rsidP="00735CA9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Постановлению </w:t>
      </w:r>
    </w:p>
    <w:p w:rsidR="00735CA9" w:rsidRPr="0083693D" w:rsidRDefault="00735CA9" w:rsidP="00735CA9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93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Раменского городского округа</w:t>
      </w:r>
    </w:p>
    <w:p w:rsidR="00735CA9" w:rsidRPr="0083693D" w:rsidRDefault="00735CA9" w:rsidP="00735CA9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93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735CA9" w:rsidRPr="0083693D" w:rsidRDefault="00735CA9" w:rsidP="00735CA9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36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728AC" w:rsidRPr="0083693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</w:t>
      </w:r>
      <w:r w:rsidR="00AC5218" w:rsidRPr="0083693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="007E27EC" w:rsidRPr="0083693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</w:t>
      </w:r>
      <w:r w:rsidR="00AC5218" w:rsidRPr="0083693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</w:t>
      </w:r>
      <w:r w:rsidR="005728AC" w:rsidRPr="0083693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</w:t>
      </w:r>
      <w:r w:rsidRPr="0083693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7E27EC" w:rsidRPr="0083693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</w:t>
      </w:r>
      <w:r w:rsidR="00C3017C" w:rsidRPr="0083693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="007E27EC" w:rsidRPr="0083693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</w:t>
      </w:r>
      <w:proofErr w:type="gramStart"/>
      <w:r w:rsidR="007E27EC" w:rsidRPr="0083693D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u w:val="single"/>
          <w:lang w:eastAsia="ru-RU"/>
        </w:rPr>
        <w:t>п</w:t>
      </w:r>
      <w:proofErr w:type="gramEnd"/>
      <w:r w:rsidR="007E27EC" w:rsidRPr="0083693D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u w:val="single"/>
          <w:lang w:eastAsia="ru-RU"/>
        </w:rPr>
        <w:t xml:space="preserve"> </w:t>
      </w:r>
    </w:p>
    <w:p w:rsidR="00735CA9" w:rsidRPr="0083693D" w:rsidRDefault="005728AC" w:rsidP="00735CA9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5CA9" w:rsidRPr="0083693D" w:rsidRDefault="00735CA9" w:rsidP="004112F3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E91712" w:rsidRPr="0083693D" w:rsidRDefault="00E91712" w:rsidP="004112F3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E91712" w:rsidRPr="0083693D" w:rsidRDefault="00E91712" w:rsidP="004112F3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E91712" w:rsidRPr="0083693D" w:rsidRDefault="00E91712" w:rsidP="004112F3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E91712" w:rsidRPr="0083693D" w:rsidRDefault="00E91712" w:rsidP="004112F3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E91712" w:rsidRPr="0083693D" w:rsidRDefault="00E91712" w:rsidP="004112F3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4112F3" w:rsidRPr="0083693D" w:rsidRDefault="004112F3" w:rsidP="00411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2F3" w:rsidRPr="0083693D" w:rsidRDefault="004112F3" w:rsidP="00411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2F3" w:rsidRPr="0083693D" w:rsidRDefault="004112F3" w:rsidP="00411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2F3" w:rsidRPr="0083693D" w:rsidRDefault="004112F3" w:rsidP="00411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369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Муниципальная программа Раменского городского округа Московской области</w:t>
      </w:r>
    </w:p>
    <w:p w:rsidR="004112F3" w:rsidRPr="0083693D" w:rsidRDefault="004112F3" w:rsidP="00411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112F3" w:rsidRPr="0083693D" w:rsidRDefault="004112F3" w:rsidP="00411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369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«Формирование современной комфортной городской среды»</w:t>
      </w: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5A70" w:rsidRPr="0083693D" w:rsidRDefault="00AA5A70" w:rsidP="00AA5A70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83693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г. Раменское</w:t>
      </w:r>
    </w:p>
    <w:p w:rsidR="00AA5A70" w:rsidRPr="00CB0897" w:rsidRDefault="00AA5A70" w:rsidP="00CB0897">
      <w:pPr>
        <w:pStyle w:val="af4"/>
        <w:numPr>
          <w:ilvl w:val="0"/>
          <w:numId w:val="39"/>
        </w:num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 w:rsidRPr="00CB0897">
        <w:rPr>
          <w:rFonts w:ascii="Times New Roman" w:eastAsia="Times New Roman" w:hAnsi="Times New Roman"/>
          <w:sz w:val="28"/>
          <w:szCs w:val="28"/>
          <w:lang w:eastAsia="ru-RU"/>
        </w:rPr>
        <w:t>год</w:t>
      </w: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4112F3" w:rsidRPr="0083693D" w:rsidSect="00666FD7">
          <w:footerReference w:type="even" r:id="rId13"/>
          <w:footerReference w:type="default" r:id="rId14"/>
          <w:pgSz w:w="16838" w:h="11905" w:orient="landscape"/>
          <w:pgMar w:top="1134" w:right="567" w:bottom="1134" w:left="1134" w:header="0" w:footer="0" w:gutter="0"/>
          <w:cols w:space="720"/>
          <w:noEndnote/>
          <w:docGrid w:linePitch="326"/>
        </w:sectPr>
      </w:pPr>
    </w:p>
    <w:p w:rsidR="004112F3" w:rsidRPr="00CB0897" w:rsidRDefault="00CB0897" w:rsidP="00CB0897">
      <w:pPr>
        <w:pStyle w:val="af4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</w:t>
      </w:r>
      <w:r w:rsidR="004112F3" w:rsidRPr="00CB08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ПАСПОРТ МУНИЦИПАЛЬНОЙ ПРОГРАММЫ Раменского городского округа Московской области </w:t>
      </w:r>
    </w:p>
    <w:p w:rsidR="004112F3" w:rsidRPr="002E24D9" w:rsidRDefault="004112F3" w:rsidP="002E62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4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«Формирование современной комфортной городской среды»</w:t>
      </w:r>
    </w:p>
    <w:p w:rsidR="001C4A5C" w:rsidRPr="002E24D9" w:rsidRDefault="001C4A5C" w:rsidP="002E62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530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87"/>
        <w:gridCol w:w="1985"/>
        <w:gridCol w:w="1559"/>
        <w:gridCol w:w="1701"/>
        <w:gridCol w:w="1701"/>
        <w:gridCol w:w="1602"/>
        <w:gridCol w:w="1374"/>
      </w:tblGrid>
      <w:tr w:rsidR="004112F3" w:rsidRPr="002E24D9" w:rsidTr="000F76CA">
        <w:trPr>
          <w:trHeight w:val="300"/>
          <w:tblCellSpacing w:w="5" w:type="nil"/>
        </w:trPr>
        <w:tc>
          <w:tcPr>
            <w:tcW w:w="5387" w:type="dxa"/>
          </w:tcPr>
          <w:p w:rsidR="004112F3" w:rsidRPr="002E24D9" w:rsidRDefault="004112F3" w:rsidP="0041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Координатор муниципальной программы</w:t>
            </w:r>
          </w:p>
        </w:tc>
        <w:tc>
          <w:tcPr>
            <w:tcW w:w="9922" w:type="dxa"/>
            <w:gridSpan w:val="6"/>
          </w:tcPr>
          <w:p w:rsidR="004112F3" w:rsidRPr="002E24D9" w:rsidRDefault="004112F3" w:rsidP="00414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главы администрации Раменского городского округа В.</w:t>
            </w:r>
            <w:r w:rsidR="004146C8"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4146C8"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Векленко</w:t>
            </w:r>
            <w:proofErr w:type="spellEnd"/>
          </w:p>
        </w:tc>
      </w:tr>
      <w:tr w:rsidR="006437E9" w:rsidRPr="002E24D9" w:rsidTr="000F76CA">
        <w:trPr>
          <w:trHeight w:val="389"/>
          <w:tblCellSpacing w:w="5" w:type="nil"/>
        </w:trPr>
        <w:tc>
          <w:tcPr>
            <w:tcW w:w="5387" w:type="dxa"/>
          </w:tcPr>
          <w:p w:rsidR="006437E9" w:rsidRPr="002E24D9" w:rsidRDefault="006437E9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Муниципальный заказчик муниципальной программы </w:t>
            </w:r>
          </w:p>
        </w:tc>
        <w:tc>
          <w:tcPr>
            <w:tcW w:w="9922" w:type="dxa"/>
            <w:gridSpan w:val="6"/>
            <w:vAlign w:val="center"/>
          </w:tcPr>
          <w:p w:rsidR="006437E9" w:rsidRPr="002E24D9" w:rsidRDefault="006437E9" w:rsidP="00E05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24D9">
              <w:rPr>
                <w:rFonts w:ascii="Times New Roman" w:hAnsi="Times New Roman" w:cs="Times New Roman"/>
                <w:sz w:val="28"/>
                <w:szCs w:val="28"/>
              </w:rPr>
              <w:t>Управление содержания территорий администрации Раменского городского округа</w:t>
            </w:r>
          </w:p>
        </w:tc>
      </w:tr>
      <w:tr w:rsidR="00D15DCD" w:rsidRPr="002E24D9" w:rsidTr="000F76CA">
        <w:trPr>
          <w:trHeight w:val="329"/>
          <w:tblCellSpacing w:w="5" w:type="nil"/>
        </w:trPr>
        <w:tc>
          <w:tcPr>
            <w:tcW w:w="5387" w:type="dxa"/>
            <w:vMerge w:val="restart"/>
          </w:tcPr>
          <w:p w:rsidR="00D15DCD" w:rsidRPr="002E24D9" w:rsidRDefault="00D15DCD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9922" w:type="dxa"/>
            <w:gridSpan w:val="6"/>
          </w:tcPr>
          <w:p w:rsidR="00D15DCD" w:rsidRPr="002E24D9" w:rsidRDefault="00D15DCD" w:rsidP="00D15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Повышение качества и комфорта среды на территории </w:t>
            </w:r>
            <w:r w:rsidR="00B550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D15DCD" w:rsidRPr="002E24D9" w:rsidTr="000F76CA">
        <w:trPr>
          <w:trHeight w:val="278"/>
          <w:tblCellSpacing w:w="5" w:type="nil"/>
        </w:trPr>
        <w:tc>
          <w:tcPr>
            <w:tcW w:w="5387" w:type="dxa"/>
            <w:vMerge/>
          </w:tcPr>
          <w:p w:rsidR="00D15DCD" w:rsidRPr="002E24D9" w:rsidRDefault="00D15DCD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2" w:type="dxa"/>
            <w:gridSpan w:val="6"/>
          </w:tcPr>
          <w:p w:rsidR="00D15DCD" w:rsidRPr="002E24D9" w:rsidRDefault="00D15DCD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Создание условий для обеспечения комфортного проживания жителей, в том числе в многоквартирных домах н</w:t>
            </w:r>
            <w:r w:rsidR="00B550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территории Московской области</w:t>
            </w:r>
          </w:p>
        </w:tc>
      </w:tr>
      <w:tr w:rsidR="004112F3" w:rsidRPr="002E24D9" w:rsidTr="000F76CA">
        <w:trPr>
          <w:trHeight w:val="202"/>
          <w:tblCellSpacing w:w="5" w:type="nil"/>
        </w:trPr>
        <w:tc>
          <w:tcPr>
            <w:tcW w:w="5387" w:type="dxa"/>
          </w:tcPr>
          <w:p w:rsidR="004112F3" w:rsidRPr="002E24D9" w:rsidRDefault="004112F3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Перечень подпрограмм </w:t>
            </w:r>
          </w:p>
        </w:tc>
        <w:tc>
          <w:tcPr>
            <w:tcW w:w="9922" w:type="dxa"/>
            <w:gridSpan w:val="6"/>
            <w:vAlign w:val="center"/>
          </w:tcPr>
          <w:p w:rsidR="00710EBD" w:rsidRPr="00C11DC1" w:rsidRDefault="00C11DC1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Муниципальные заказчики подпрограмм</w:t>
            </w:r>
          </w:p>
        </w:tc>
      </w:tr>
      <w:tr w:rsidR="002E24D9" w:rsidRPr="002E24D9" w:rsidTr="000F76CA">
        <w:trPr>
          <w:trHeight w:val="70"/>
          <w:tblCellSpacing w:w="5" w:type="nil"/>
        </w:trPr>
        <w:tc>
          <w:tcPr>
            <w:tcW w:w="5387" w:type="dxa"/>
          </w:tcPr>
          <w:p w:rsidR="002E24D9" w:rsidRPr="002E24D9" w:rsidRDefault="002E24D9" w:rsidP="002E2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I «Комфортная городская среда»</w:t>
            </w:r>
          </w:p>
        </w:tc>
        <w:tc>
          <w:tcPr>
            <w:tcW w:w="9922" w:type="dxa"/>
            <w:gridSpan w:val="6"/>
            <w:vAlign w:val="center"/>
          </w:tcPr>
          <w:p w:rsidR="002E24D9" w:rsidRPr="00C11DC1" w:rsidRDefault="00C11DC1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Сектор благоустройства</w:t>
            </w:r>
            <w:r w:rsidRPr="00C11DC1">
              <w:t xml:space="preserve"> </w:t>
            </w:r>
            <w:r w:rsidRPr="00C11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администрации Раменского городского округа</w:t>
            </w:r>
          </w:p>
        </w:tc>
      </w:tr>
      <w:tr w:rsidR="00C11DC1" w:rsidRPr="002E24D9" w:rsidTr="000F76CA">
        <w:trPr>
          <w:trHeight w:val="946"/>
          <w:tblCellSpacing w:w="5" w:type="nil"/>
        </w:trPr>
        <w:tc>
          <w:tcPr>
            <w:tcW w:w="5387" w:type="dxa"/>
          </w:tcPr>
          <w:p w:rsidR="00C11DC1" w:rsidRPr="002E24D9" w:rsidRDefault="00C11DC1" w:rsidP="002E2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II «Создание условий для обеспечения комфортного проживания жителей, в том числе в многоквартирных домах на территории Московской области»</w:t>
            </w:r>
          </w:p>
        </w:tc>
        <w:tc>
          <w:tcPr>
            <w:tcW w:w="9922" w:type="dxa"/>
            <w:gridSpan w:val="6"/>
            <w:vAlign w:val="center"/>
          </w:tcPr>
          <w:p w:rsidR="00C11DC1" w:rsidRPr="00C11DC1" w:rsidRDefault="00C11DC1" w:rsidP="00D15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DC1">
              <w:rPr>
                <w:rFonts w:ascii="Times New Roman" w:hAnsi="Times New Roman" w:cs="Times New Roman"/>
                <w:sz w:val="28"/>
                <w:szCs w:val="28"/>
              </w:rPr>
              <w:t>Управление содержания территорий администрации Раменского городского округа</w:t>
            </w:r>
          </w:p>
        </w:tc>
      </w:tr>
      <w:tr w:rsidR="00C11DC1" w:rsidRPr="002E24D9" w:rsidTr="000F76CA">
        <w:trPr>
          <w:trHeight w:val="359"/>
          <w:tblCellSpacing w:w="5" w:type="nil"/>
        </w:trPr>
        <w:tc>
          <w:tcPr>
            <w:tcW w:w="5387" w:type="dxa"/>
          </w:tcPr>
          <w:p w:rsidR="00C11DC1" w:rsidRPr="002E24D9" w:rsidRDefault="00C11DC1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en-US" w:eastAsia="ru-RU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proofErr w:type="spellStart"/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III«Обеспечивающая</w:t>
            </w:r>
            <w:proofErr w:type="spellEnd"/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подпрограмма»</w:t>
            </w:r>
          </w:p>
        </w:tc>
        <w:tc>
          <w:tcPr>
            <w:tcW w:w="9922" w:type="dxa"/>
            <w:gridSpan w:val="6"/>
            <w:vAlign w:val="center"/>
          </w:tcPr>
          <w:p w:rsidR="00C11DC1" w:rsidRPr="00C11DC1" w:rsidRDefault="00C11DC1" w:rsidP="00D15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DC1">
              <w:rPr>
                <w:rFonts w:ascii="Times New Roman" w:hAnsi="Times New Roman" w:cs="Times New Roman"/>
                <w:sz w:val="28"/>
                <w:szCs w:val="28"/>
              </w:rPr>
              <w:t>Управление содержания территорий администрации Раменского городского округа</w:t>
            </w:r>
          </w:p>
        </w:tc>
      </w:tr>
      <w:tr w:rsidR="00B5507D" w:rsidRPr="002E24D9" w:rsidTr="000F76CA">
        <w:trPr>
          <w:trHeight w:val="359"/>
          <w:tblCellSpacing w:w="5" w:type="nil"/>
        </w:trPr>
        <w:tc>
          <w:tcPr>
            <w:tcW w:w="5387" w:type="dxa"/>
            <w:vMerge w:val="restart"/>
          </w:tcPr>
          <w:p w:rsidR="00B5507D" w:rsidRPr="002E24D9" w:rsidRDefault="00B5507D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Краткая характеристика подпрограмм</w:t>
            </w:r>
          </w:p>
        </w:tc>
        <w:tc>
          <w:tcPr>
            <w:tcW w:w="9922" w:type="dxa"/>
            <w:gridSpan w:val="6"/>
            <w:vAlign w:val="center"/>
          </w:tcPr>
          <w:p w:rsidR="00B5507D" w:rsidRPr="00C11DC1" w:rsidRDefault="00B5507D" w:rsidP="00D15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С</w:t>
            </w:r>
            <w:r w:rsidRPr="00B5507D">
              <w:rPr>
                <w:rFonts w:ascii="Times New Roman" w:hAnsi="Times New Roman" w:cs="Times New Roman"/>
                <w:sz w:val="28"/>
                <w:szCs w:val="28"/>
              </w:rPr>
              <w:t>оздание благоприятной для проживания и хозяйствования среды</w:t>
            </w:r>
          </w:p>
        </w:tc>
      </w:tr>
      <w:tr w:rsidR="00B5507D" w:rsidRPr="002E24D9" w:rsidTr="000F76CA">
        <w:trPr>
          <w:trHeight w:val="359"/>
          <w:tblCellSpacing w:w="5" w:type="nil"/>
        </w:trPr>
        <w:tc>
          <w:tcPr>
            <w:tcW w:w="5387" w:type="dxa"/>
            <w:vMerge/>
          </w:tcPr>
          <w:p w:rsidR="00B5507D" w:rsidRPr="002E24D9" w:rsidRDefault="00B5507D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2" w:type="dxa"/>
            <w:gridSpan w:val="6"/>
            <w:vAlign w:val="center"/>
          </w:tcPr>
          <w:p w:rsidR="00B5507D" w:rsidRPr="00C11DC1" w:rsidRDefault="00B5507D" w:rsidP="00864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К</w:t>
            </w:r>
            <w:r w:rsidRPr="00B5507D">
              <w:rPr>
                <w:rFonts w:ascii="Times New Roman" w:hAnsi="Times New Roman" w:cs="Times New Roman"/>
                <w:sz w:val="28"/>
                <w:szCs w:val="28"/>
              </w:rPr>
              <w:t>омплексное содержание территорий, озеленение и цветочное оформление территорий, упорядочение и оптимизация размещения средств наружной рекламы и информации, праздничное оформление, повышение безопасности движения пешеходов и транспортных средств, а также улучшение внешнего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блика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внутридворовых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территорий</w:t>
            </w:r>
            <w:r w:rsidR="00864F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64FB1">
              <w:t xml:space="preserve"> п</w:t>
            </w:r>
            <w:r w:rsidR="00864FB1" w:rsidRPr="00864FB1">
              <w:rPr>
                <w:rFonts w:ascii="Times New Roman" w:hAnsi="Times New Roman" w:cs="Times New Roman"/>
                <w:sz w:val="28"/>
                <w:szCs w:val="28"/>
              </w:rPr>
              <w:t>роведение капительного ремонта и ремонта подъездов в многоквартирных домах</w:t>
            </w:r>
          </w:p>
        </w:tc>
      </w:tr>
      <w:tr w:rsidR="00B5507D" w:rsidRPr="002E24D9" w:rsidTr="000F76CA">
        <w:trPr>
          <w:trHeight w:val="359"/>
          <w:tblCellSpacing w:w="5" w:type="nil"/>
        </w:trPr>
        <w:tc>
          <w:tcPr>
            <w:tcW w:w="5387" w:type="dxa"/>
            <w:vMerge/>
          </w:tcPr>
          <w:p w:rsidR="00B5507D" w:rsidRPr="002E24D9" w:rsidRDefault="00B5507D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2" w:type="dxa"/>
            <w:gridSpan w:val="6"/>
            <w:vAlign w:val="center"/>
          </w:tcPr>
          <w:p w:rsidR="00B5507D" w:rsidRPr="00C11DC1" w:rsidRDefault="00B5507D" w:rsidP="00864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864FB1" w:rsidRPr="00864FB1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органов местного самоуправления</w:t>
            </w:r>
          </w:p>
        </w:tc>
      </w:tr>
      <w:tr w:rsidR="004146C8" w:rsidRPr="002E62A4" w:rsidTr="000F76CA">
        <w:trPr>
          <w:trHeight w:val="176"/>
          <w:tblCellSpacing w:w="5" w:type="nil"/>
        </w:trPr>
        <w:tc>
          <w:tcPr>
            <w:tcW w:w="5387" w:type="dxa"/>
          </w:tcPr>
          <w:p w:rsidR="004146C8" w:rsidRPr="002E62A4" w:rsidRDefault="004146C8" w:rsidP="00F97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Источники финансирования муниципальной программы, в т.ч. по годам реализации программы (тыс</w:t>
            </w:r>
            <w:proofErr w:type="gramStart"/>
            <w:r w:rsidRPr="002E6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2E6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уб.):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46C8" w:rsidRPr="002E62A4" w:rsidRDefault="004146C8" w:rsidP="00496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146C8" w:rsidRPr="002E62A4" w:rsidRDefault="004146C8" w:rsidP="00414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146C8" w:rsidRPr="002E62A4" w:rsidRDefault="004146C8" w:rsidP="00414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146C8" w:rsidRPr="002E62A4" w:rsidRDefault="004146C8" w:rsidP="00414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4146C8" w:rsidRPr="002E62A4" w:rsidRDefault="004146C8" w:rsidP="00414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4146C8" w:rsidRPr="002E62A4" w:rsidRDefault="004146C8" w:rsidP="00414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2027 год</w:t>
            </w:r>
          </w:p>
        </w:tc>
      </w:tr>
      <w:tr w:rsidR="002E62A4" w:rsidRPr="002E62A4" w:rsidTr="000F76CA">
        <w:trPr>
          <w:trHeight w:val="320"/>
          <w:tblCellSpacing w:w="5" w:type="nil"/>
        </w:trPr>
        <w:tc>
          <w:tcPr>
            <w:tcW w:w="5387" w:type="dxa"/>
            <w:shd w:val="clear" w:color="auto" w:fill="auto"/>
            <w:vAlign w:val="center"/>
          </w:tcPr>
          <w:p w:rsidR="002E62A4" w:rsidRPr="002E62A4" w:rsidRDefault="002E62A4" w:rsidP="00DF46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Средства федерального бюджета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217 728,95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217 728,95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2E62A4" w:rsidRPr="002E62A4" w:rsidTr="000F76CA">
        <w:trPr>
          <w:trHeight w:val="320"/>
          <w:tblCellSpacing w:w="5" w:type="nil"/>
        </w:trPr>
        <w:tc>
          <w:tcPr>
            <w:tcW w:w="5387" w:type="dxa"/>
            <w:shd w:val="clear" w:color="auto" w:fill="auto"/>
            <w:vAlign w:val="center"/>
          </w:tcPr>
          <w:p w:rsidR="002E62A4" w:rsidRPr="002E62A4" w:rsidRDefault="002E62A4" w:rsidP="00C223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бюджета Московской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669 424,39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162 272,12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124 158,02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382 994,25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2E62A4" w:rsidRPr="002E62A4" w:rsidTr="000F76CA">
        <w:trPr>
          <w:trHeight w:val="161"/>
          <w:tblCellSpacing w:w="5" w:type="nil"/>
        </w:trPr>
        <w:tc>
          <w:tcPr>
            <w:tcW w:w="5387" w:type="dxa"/>
            <w:shd w:val="clear" w:color="auto" w:fill="auto"/>
            <w:vAlign w:val="center"/>
          </w:tcPr>
          <w:p w:rsidR="002E62A4" w:rsidRPr="002E62A4" w:rsidRDefault="002E62A4" w:rsidP="00DF46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бюджета Раменского городского округа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5 853 031,91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2 579 777,19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1 576 847,36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1 696 407,36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2E62A4" w:rsidRPr="002E62A4" w:rsidTr="000F76CA">
        <w:trPr>
          <w:trHeight w:val="86"/>
          <w:tblCellSpacing w:w="5" w:type="nil"/>
        </w:trPr>
        <w:tc>
          <w:tcPr>
            <w:tcW w:w="5387" w:type="dxa"/>
            <w:shd w:val="clear" w:color="auto" w:fill="auto"/>
            <w:vAlign w:val="center"/>
          </w:tcPr>
          <w:p w:rsidR="002E62A4" w:rsidRPr="002E62A4" w:rsidRDefault="002E62A4" w:rsidP="00DF46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1 263 208,44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382 576,78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401 331,35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479 300,31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2E62A4" w:rsidRPr="002E62A4" w:rsidTr="000F76CA">
        <w:trPr>
          <w:trHeight w:val="467"/>
          <w:tblCellSpacing w:w="5" w:type="nil"/>
        </w:trPr>
        <w:tc>
          <w:tcPr>
            <w:tcW w:w="5387" w:type="dxa"/>
            <w:shd w:val="clear" w:color="auto" w:fill="auto"/>
            <w:vAlign w:val="center"/>
          </w:tcPr>
          <w:p w:rsidR="002E62A4" w:rsidRPr="002E62A4" w:rsidRDefault="002E62A4" w:rsidP="00DF46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Всего, в том числе по годам: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8 003 393,69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3 342 355,04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2 102 336,73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2 558 701,92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2E62A4" w:rsidRPr="002E62A4" w:rsidRDefault="002E62A4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</w:tbl>
    <w:p w:rsidR="001C4A5C" w:rsidRPr="002E62A4" w:rsidRDefault="001C4A5C" w:rsidP="001C4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5D7E" w:rsidRPr="002E62A4" w:rsidRDefault="00CB0897" w:rsidP="00CB08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D1137" w:rsidRPr="002E6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E62A4" w:rsidRPr="002E6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Краткая </w:t>
      </w:r>
      <w:r w:rsidR="004112F3" w:rsidRPr="002E6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характеристика сферы реализации муниципальной программы </w:t>
      </w:r>
    </w:p>
    <w:p w:rsidR="001C4A5C" w:rsidRPr="0083693D" w:rsidRDefault="001C4A5C" w:rsidP="001C4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:rsidR="000F76CA" w:rsidRPr="000F76CA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 граждан на благоприятную среду жизнедеятельности закреплено в основном законе государства - Конституции Российской Федерации, в </w:t>
      </w:r>
      <w:proofErr w:type="gramStart"/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связи</w:t>
      </w:r>
      <w:proofErr w:type="gramEnd"/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чем создание благоприятной для проживания и хозяйствования среды является одной из социально значимых задач, на успешное решение которой должны быть направлены совместные усилия органов государственной власти и местного самоуправления при деятельном участии в ее решении городского населения. Обеспечение благоустройства территорий Раменского городского округа законодательно закреплено также Законом Московской области от 30.12.2014 № 191/2014-ОЗ «О регулировании дополнительных вопросов в сфере благоустройства в Московской области» (с изменениями от 20.09.2021), нормами и правилами по благоустройству территории Раменского городского округа Московской области.</w:t>
      </w:r>
    </w:p>
    <w:p w:rsidR="000F76CA" w:rsidRPr="000F76CA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Именно поэтому высокие требования предъявляются к уровню благоустройства и санитарного содержания территорий, совершенствованию </w:t>
      </w:r>
      <w:proofErr w:type="gramStart"/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эстетического вида</w:t>
      </w:r>
      <w:proofErr w:type="gramEnd"/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созданию гармоничной архитектурно-ландшафтной среды. Согласно статье 14 Федерального закона от 06.10.2003 № 131-ФЗ «Об общих принципах организации местного самоуправления в Российской Федерации», содержание и ремонт внутриквартальных проездов являются компетенцией органов местного самоуправления. Главной задачей проведения данных работ являются повышение безопасности движения пешеходов и транспортных средств, а также улучшение внешнего облика </w:t>
      </w:r>
      <w:proofErr w:type="spellStart"/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внутридворовых</w:t>
      </w:r>
      <w:proofErr w:type="spellEnd"/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территорий.</w:t>
      </w:r>
    </w:p>
    <w:p w:rsidR="000F76CA" w:rsidRPr="000F76CA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 благоустройством территории - одним из видов градостроительной деятельности, понимается деятельность по реализации комплекса мероприятий, установленного правилами благоустройства территории муниципального образования,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зданий</w:t>
      </w:r>
      <w:proofErr w:type="gramEnd"/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строений, сооружений, прилегающих территорий.</w:t>
      </w:r>
    </w:p>
    <w:p w:rsidR="000F76CA" w:rsidRPr="000F76CA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Согласно нормативам градостроительного проектирования Московской области, направленным на повышение качества жизни населения и создание градостроительными средствами условий для обеспечения социальных гарантий, установленных законодательством Российской Федерации и законодательством </w:t>
      </w:r>
      <w:r w:rsidRPr="000D4F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Московской области, гражданам, включая инвалидов и другие маломобильные группы населения, установленным в соответствии с Градостроительным </w:t>
      </w:r>
      <w:hyperlink r:id="rId15">
        <w:r w:rsidRPr="000D4F3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кодексом</w:t>
        </w:r>
      </w:hyperlink>
      <w:r w:rsidRPr="000D4F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Российской Федерации </w:t>
      </w:r>
      <w:hyperlink r:id="rId16">
        <w:r w:rsidRPr="000D4F3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0D4F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Правительства Московской области от 17.08.2015 N 713/30 "Об утверждении нормативов градостроительного проектирования Московской</w:t>
      </w:r>
      <w:proofErr w:type="gramEnd"/>
      <w:r w:rsidRPr="000D4F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D4F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области", озелененные территории общего пользования (общественные территории) - территории общего пользования, в том числе озелененные территории общего пользования, предназначенные для прогулок, отдыха, развлечений населения, в том числе площади, пешеходные улицы, набережные, береговые полосы водных объектов общего пользования, парки, скверы, бульвары, зоны отдыха</w:t>
      </w: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сады, городские сады, иные зоны рекреационного назначения, входят в перечень территорий, подлежащих нормированию и для них установлены показатели минимально</w:t>
      </w:r>
      <w:proofErr w:type="gramEnd"/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необходимой площади в расчете на одного жителя.</w:t>
      </w:r>
    </w:p>
    <w:p w:rsidR="000F76CA" w:rsidRPr="000F76CA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Таким образом, работа по формированию современной комфортной городской среды на территории Раменского городского округа осуществляется по следующим основным направлениям:</w:t>
      </w:r>
    </w:p>
    <w:p w:rsidR="000F76CA" w:rsidRPr="000F76CA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и повышение комфортности условий проживания граждан за счет создания новых и развития существующих озелененных территорий общего пользования, систем наружного и архитектурно-художественного освещения;</w:t>
      </w:r>
    </w:p>
    <w:p w:rsidR="000F76CA" w:rsidRPr="000F76CA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привлечение населения к здоровому образу жизни, физической культуре и спорту, прогулкам на свежем воздухе через развитие уличной детской игровой, спортивной, велосипедной и пешеходной инфраструктур;</w:t>
      </w:r>
    </w:p>
    <w:p w:rsidR="000F76CA" w:rsidRPr="000F76CA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комфортных условий для оказания услуг в сфере туризма, физической культуры и спорта, организации отдыха и укрепления здоровья, прогулок и иной рекреационной деятельности граждан за счет развития и модернизации существующих парков культуры и отдыха, благоустройства лесных участков, отведенных для рекреационного использования;</w:t>
      </w:r>
    </w:p>
    <w:p w:rsidR="000F76CA" w:rsidRPr="000F76CA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и улучшение эстетического состояния территорий Московской области путем формирования архитектурно-художественного облика территорий общего пользования муниципальных образований Московской области;</w:t>
      </w:r>
    </w:p>
    <w:p w:rsidR="000F76CA" w:rsidRPr="000F76CA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обеспечение содержания территорий населенных пунктов путем модернизации и приведения в нормативное состояние территорий и мест общего пользования, дворовых территорий, внутриквартальной пешеходной и транспортной сети;</w:t>
      </w:r>
    </w:p>
    <w:p w:rsidR="000F76CA" w:rsidRPr="000F76CA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вовлечение жителей в мероприятия по формированию современной комфортной среды.</w:t>
      </w:r>
    </w:p>
    <w:p w:rsidR="004112F3" w:rsidRDefault="000F76CA" w:rsidP="000F76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6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112F3" w:rsidRPr="000F76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азработка данной программы имеет большую актуальность. Проведение указанных мероприятий послужит приданию </w:t>
      </w:r>
      <w:r w:rsidR="004112F3" w:rsidRPr="000F76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Раменскому городскому округу имиджа чистого, благоустроенного города, увеличению его привлекательности для жителей и гостей городского округа.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Помимо кардинального повышения качества и комфорта городской среды приоритетами муниципальной политики в сфере реализации мероприятий муниципальной программы Раменского городского округа «Формирование современной комфортной городской среды» (далее – программа) являются: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синхронизация выполнения работ в рамках муниципальной программы с реализуемыми в Раменском городском округе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объектов, расположенных на соответствующей территории;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0431">
        <w:rPr>
          <w:rFonts w:ascii="Times New Roman" w:hAnsi="Times New Roman" w:cs="Times New Roman"/>
          <w:sz w:val="28"/>
          <w:szCs w:val="28"/>
        </w:rPr>
        <w:t xml:space="preserve">- синхронизация реализации мероприятий в рамках муниципальной программы с реализуемыми в Раменском городском округе мероприятиями в сфере обеспечения доступности городской среды для маломобильных групп населения, </w:t>
      </w:r>
      <w:proofErr w:type="spellStart"/>
      <w:r w:rsidRPr="00090431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090431">
        <w:rPr>
          <w:rFonts w:ascii="Times New Roman" w:hAnsi="Times New Roman" w:cs="Times New Roman"/>
          <w:sz w:val="28"/>
          <w:szCs w:val="28"/>
        </w:rPr>
        <w:t xml:space="preserve"> городского хозяйства, а также мероприятиями в рамках национальных проектов 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 в соответствии с перечнем таких мероприятий и методическими</w:t>
      </w:r>
      <w:proofErr w:type="gramEnd"/>
      <w:r w:rsidRPr="00090431">
        <w:rPr>
          <w:rFonts w:ascii="Times New Roman" w:hAnsi="Times New Roman" w:cs="Times New Roman"/>
          <w:sz w:val="28"/>
          <w:szCs w:val="28"/>
        </w:rPr>
        <w:t xml:space="preserve">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Федерации.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Необходимым условием реализации программы является проведение мероприятий по благоустройству дворовых территорий, общественных территорий с учетом необходимости обеспечения физической, пространственной и информационной доступности для инвалидов и других маломобильных групп населения.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 xml:space="preserve">Благоустройство дворовых территорий многоквартирных домов и внутриквартальных проездов выполняется по </w:t>
      </w:r>
      <w:proofErr w:type="gramStart"/>
      <w:r w:rsidRPr="00090431">
        <w:rPr>
          <w:rFonts w:ascii="Times New Roman" w:hAnsi="Times New Roman" w:cs="Times New Roman"/>
          <w:sz w:val="28"/>
          <w:szCs w:val="28"/>
        </w:rPr>
        <w:t>дизайн-проекту</w:t>
      </w:r>
      <w:proofErr w:type="gramEnd"/>
      <w:r w:rsidRPr="00090431">
        <w:rPr>
          <w:rFonts w:ascii="Times New Roman" w:hAnsi="Times New Roman" w:cs="Times New Roman"/>
          <w:sz w:val="28"/>
          <w:szCs w:val="28"/>
        </w:rPr>
        <w:t xml:space="preserve"> и включает в себя минимальный перечень работ по благоустройству: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-установка детской площадки;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организация парковки;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озеленение;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организация наружного освещения;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установка информационного стенда;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устройство контейнерной площадки;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-установка лавочек (скамеек);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lastRenderedPageBreak/>
        <w:t>-установка урн.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 xml:space="preserve">Дополнительный перечень видов работ по благоустройству дворовых территорий включает в себя модернизацию существующих </w:t>
      </w:r>
      <w:proofErr w:type="gramStart"/>
      <w:r w:rsidRPr="00090431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090431">
        <w:rPr>
          <w:rFonts w:ascii="Times New Roman" w:hAnsi="Times New Roman" w:cs="Times New Roman"/>
          <w:sz w:val="28"/>
          <w:szCs w:val="28"/>
        </w:rPr>
        <w:t>или) обустройство новых объектов, таких как: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спортивная площадка (</w:t>
      </w:r>
      <w:proofErr w:type="spellStart"/>
      <w:r w:rsidRPr="00090431">
        <w:rPr>
          <w:rFonts w:ascii="Times New Roman" w:hAnsi="Times New Roman" w:cs="Times New Roman"/>
          <w:sz w:val="28"/>
          <w:szCs w:val="28"/>
        </w:rPr>
        <w:t>воркаут</w:t>
      </w:r>
      <w:proofErr w:type="spellEnd"/>
      <w:r w:rsidRPr="00090431">
        <w:rPr>
          <w:rFonts w:ascii="Times New Roman" w:hAnsi="Times New Roman" w:cs="Times New Roman"/>
          <w:sz w:val="28"/>
          <w:szCs w:val="28"/>
        </w:rPr>
        <w:t>);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площадка для отдыха;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приспособления для сушки белья;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 xml:space="preserve">В рамках реализации программы реализуются мероприятия по проведению работ по благоустройству дворовых и общественных территорий, которые </w:t>
      </w:r>
      <w:proofErr w:type="spellStart"/>
      <w:r w:rsidRPr="00090431">
        <w:rPr>
          <w:rFonts w:ascii="Times New Roman" w:hAnsi="Times New Roman" w:cs="Times New Roman"/>
          <w:sz w:val="28"/>
          <w:szCs w:val="28"/>
        </w:rPr>
        <w:t>софинансируются</w:t>
      </w:r>
      <w:proofErr w:type="spellEnd"/>
      <w:r w:rsidRPr="00090431">
        <w:rPr>
          <w:rFonts w:ascii="Times New Roman" w:hAnsi="Times New Roman" w:cs="Times New Roman"/>
          <w:sz w:val="28"/>
          <w:szCs w:val="28"/>
        </w:rPr>
        <w:t xml:space="preserve"> из бюджета субъекта Российской Федерации.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В случае предоставления субсидии из бюджета Московской области бюджетам муниципальных образований Московской области на благоустройство общественных территорий, перечень видов работ, на которые могут быть израсходованы средства, включает: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разработку проекта благоустройства;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0431">
        <w:rPr>
          <w:rFonts w:ascii="Times New Roman" w:hAnsi="Times New Roman" w:cs="Times New Roman"/>
          <w:sz w:val="28"/>
          <w:szCs w:val="28"/>
        </w:rPr>
        <w:t>- выполнение обследований существующих зданий, сооружений, инженерно-геодезических, инженерно-геологических, инженерно-экологических, инженерно-геотехнических, дендрологических, археологических изысканий;</w:t>
      </w:r>
      <w:proofErr w:type="gramEnd"/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проведение оценки негативного воздействия на водные биологические ресурсы, разработку компенсационных мероприятий по устранению последствий негативного воздействия на состояние биоресурсов и среду их обитания, проведение компенсационных мероприятий;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выполнение проектной документации, сметной документации на линейные объекты (за исключением автомобильных дорог, железнодорожных линий), водосбросные, водоспускные, водовыпускные сооружения, насосные станции, сооружения, предназначенные для водоснабжения и водоотведения, для защиты от наводнений и разрушений берегов водных объектов, комплексы объектов в составе гидротехнических сооружений для развития общественных территорий (пространств);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проведение государственной экспертизы документации с получением положительного заключения, содержащего сметную стоимость (по вышеуказанным работам, субсидия может быть израсходована в случае, если реализация работ по проектированию включена в адресный перечень объектов муниципальной собственности, утвержденный настоящей Программой, как отдельный объект);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 xml:space="preserve">- разработку научно-проектной документации на выполнение работ по ремонту, реставрации, приспособлению к </w:t>
      </w:r>
      <w:r w:rsidRPr="00090431">
        <w:rPr>
          <w:rFonts w:ascii="Times New Roman" w:hAnsi="Times New Roman" w:cs="Times New Roman"/>
          <w:sz w:val="28"/>
          <w:szCs w:val="28"/>
        </w:rPr>
        <w:lastRenderedPageBreak/>
        <w:t>современному использованию произведений ландшафтной архитектуры и садово-паркового искусства для согласования в соответствии с законодательством Российской Федерации с соответствующим органом охраны объектов культурного наследия (в случае если проведение работ по благоустройству планируется на территории объекта культурного наследия);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охранных зон, технических зон транспортных, инженерных коммуникаций, зон с особыми условиями водных объектов;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озелененных территорий, зеленых зон;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0431">
        <w:rPr>
          <w:rFonts w:ascii="Times New Roman" w:hAnsi="Times New Roman" w:cs="Times New Roman"/>
          <w:sz w:val="28"/>
          <w:szCs w:val="28"/>
        </w:rPr>
        <w:t xml:space="preserve">- благоустройство площадок (в том числе плоскостных открытых стоянок автомобилей и других </w:t>
      </w:r>
      <w:proofErr w:type="spellStart"/>
      <w:r w:rsidRPr="00090431">
        <w:rPr>
          <w:rFonts w:ascii="Times New Roman" w:hAnsi="Times New Roman" w:cs="Times New Roman"/>
          <w:sz w:val="28"/>
          <w:szCs w:val="28"/>
        </w:rPr>
        <w:t>мототранспортных</w:t>
      </w:r>
      <w:proofErr w:type="spellEnd"/>
      <w:r w:rsidRPr="00090431">
        <w:rPr>
          <w:rFonts w:ascii="Times New Roman" w:hAnsi="Times New Roman" w:cs="Times New Roman"/>
          <w:sz w:val="28"/>
          <w:szCs w:val="28"/>
        </w:rPr>
        <w:t xml:space="preserve"> средств, парковок, </w:t>
      </w:r>
      <w:proofErr w:type="spellStart"/>
      <w:r w:rsidRPr="00090431">
        <w:rPr>
          <w:rFonts w:ascii="Times New Roman" w:hAnsi="Times New Roman" w:cs="Times New Roman"/>
          <w:sz w:val="28"/>
          <w:szCs w:val="28"/>
        </w:rPr>
        <w:t>велопарковок</w:t>
      </w:r>
      <w:proofErr w:type="spellEnd"/>
      <w:r w:rsidRPr="00090431">
        <w:rPr>
          <w:rFonts w:ascii="Times New Roman" w:hAnsi="Times New Roman" w:cs="Times New Roman"/>
          <w:sz w:val="28"/>
          <w:szCs w:val="28"/>
        </w:rPr>
        <w:t xml:space="preserve"> и велосипедных стоянок, детских игровых, спортивных площадок, площадок для выгула животных, дрессировки собак, барбекю, танцев, размещения аттракционов, средств информации, отдыха и досуга, массовых мероприятий, контейнерных площадок);</w:t>
      </w:r>
      <w:proofErr w:type="gramEnd"/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парковых проездов (дорог);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 xml:space="preserve">- благоустройство </w:t>
      </w:r>
      <w:proofErr w:type="spellStart"/>
      <w:r w:rsidRPr="00090431">
        <w:rPr>
          <w:rFonts w:ascii="Times New Roman" w:hAnsi="Times New Roman" w:cs="Times New Roman"/>
          <w:sz w:val="28"/>
          <w:szCs w:val="28"/>
        </w:rPr>
        <w:t>велокоммуникаций</w:t>
      </w:r>
      <w:proofErr w:type="spellEnd"/>
      <w:r w:rsidRPr="0009043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90431">
        <w:rPr>
          <w:rFonts w:ascii="Times New Roman" w:hAnsi="Times New Roman" w:cs="Times New Roman"/>
          <w:sz w:val="28"/>
          <w:szCs w:val="28"/>
        </w:rPr>
        <w:t>велопешеходных</w:t>
      </w:r>
      <w:proofErr w:type="spellEnd"/>
      <w:r w:rsidRPr="00090431">
        <w:rPr>
          <w:rFonts w:ascii="Times New Roman" w:hAnsi="Times New Roman" w:cs="Times New Roman"/>
          <w:sz w:val="28"/>
          <w:szCs w:val="28"/>
        </w:rPr>
        <w:t>, велосипедных дорожек, полос для движения велосипедного транспорта);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пешеходной инфраструктуры, в том числе пешеходных коммуникаций (тротуаров, пешеходных дорожек, эспланад, мостиков, троп и тропинок и т.п.);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мест размещения нестационарных торговых объектов;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0431">
        <w:rPr>
          <w:rFonts w:ascii="Times New Roman" w:hAnsi="Times New Roman" w:cs="Times New Roman"/>
          <w:sz w:val="28"/>
          <w:szCs w:val="28"/>
        </w:rPr>
        <w:t>- благоустройство элементов различных видов оборудования и оформления, внешних поверхностей зданий, строений, сооружений (в том числе крыш, фасадов, архитектурного декора, оконных и дверных проемов, витражей, витрин, навесов, балконов, входных групп, цоколей, террас);</w:t>
      </w:r>
      <w:proofErr w:type="gramEnd"/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 xml:space="preserve">- благоустройство элементов озеленения, </w:t>
      </w:r>
      <w:proofErr w:type="spellStart"/>
      <w:r w:rsidRPr="00090431">
        <w:rPr>
          <w:rFonts w:ascii="Times New Roman" w:hAnsi="Times New Roman" w:cs="Times New Roman"/>
          <w:sz w:val="28"/>
          <w:szCs w:val="28"/>
        </w:rPr>
        <w:t>прикопов</w:t>
      </w:r>
      <w:proofErr w:type="spellEnd"/>
      <w:r w:rsidRPr="00090431">
        <w:rPr>
          <w:rFonts w:ascii="Times New Roman" w:hAnsi="Times New Roman" w:cs="Times New Roman"/>
          <w:sz w:val="28"/>
          <w:szCs w:val="28"/>
        </w:rPr>
        <w:t>, приствольных лунок, приствольных решеток, иных элементов сохранения и защиты корневой системы элементов озеленения;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покрытий объектов благоустройства, рельефа и элементов организации рельефа, иных неотделимых улучшений объектов благоустройства;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элементов сопряжения покрытий;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 xml:space="preserve">- благоустройство конструкций </w:t>
      </w:r>
      <w:proofErr w:type="spellStart"/>
      <w:r w:rsidRPr="00090431">
        <w:rPr>
          <w:rFonts w:ascii="Times New Roman" w:hAnsi="Times New Roman" w:cs="Times New Roman"/>
          <w:sz w:val="28"/>
          <w:szCs w:val="28"/>
        </w:rPr>
        <w:t>велопарковок</w:t>
      </w:r>
      <w:proofErr w:type="spellEnd"/>
      <w:r w:rsidRPr="00090431">
        <w:rPr>
          <w:rFonts w:ascii="Times New Roman" w:hAnsi="Times New Roman" w:cs="Times New Roman"/>
          <w:sz w:val="28"/>
          <w:szCs w:val="28"/>
        </w:rPr>
        <w:t>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ограждений, ограждающих устройств, ограждающих элементов, придорожных экранов;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водных устройств, плавучих домиков для птиц, скворечников, кормушек, голубятен;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прудов и обводненных карьеров, искусственных сезонных водных объектов для массового отдыха, водоемов, включая пожарных</w:t>
      </w:r>
      <w:proofErr w:type="gramStart"/>
      <w:r w:rsidRPr="00090431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lastRenderedPageBreak/>
        <w:t>- благоустройство систем наружного освещения;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праздничного оформления;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средств размещения информации;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малых архитектурных форм;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въездных групп, стел;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проведение строительного контроля застройщика (технического заказчика) в случаях, предусмотренных законодательством Российской Федерации;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лодочных станций, объектов, предназначенных для обеспечения безопасности людей на водных объектах, пирсов, парковых павильонов, общественных туалетов, некапитальных строений, сооружений, благоустройство сценических комплексов;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выполнение работ по ремонту, реставрации, приспособлению к современному использованию произведений ландшафтной архитектуры и садово-паркового искусства (в случае проведения работ по благоустройству на территории объекта культурного наследия);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создание, реконструкцию, капитальный ремонт, ремонт линейных объектов (за исключением автомобильных дорог, железнодорожных линий), водосбросных, водоспускных, водовыпускных сооружений, насосных станций, сооружений, предназначенных для водоснабжения и водоотведения, для защиты от наводнений и разрушений берегов водных объектов, комплексов объектов в составе гидротехнических сооружений для развития общественных территорий (пространств);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проведение геотехнического мониторинга, рекультивации объекта благоустройства;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0431">
        <w:rPr>
          <w:rFonts w:ascii="Times New Roman" w:hAnsi="Times New Roman" w:cs="Times New Roman"/>
          <w:sz w:val="28"/>
          <w:szCs w:val="28"/>
        </w:rPr>
        <w:t>- подготовку территории (строительной площадки), расчистку территории, организацию вырубки зеленых насаждений, вынос на площадку геодезической разбивочной основы, снос (демонтаж) строений, сооружений и перенос (демонтаж) сетей инженерно-технического обеспечения, иные подготовительные внутриплощадочные работы;</w:t>
      </w:r>
      <w:proofErr w:type="gramEnd"/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организацию производства работ по благоустройству (строительного производства) с обеспечением охраны строительной площадки и сохранности объекта до его приемки заказчиком, обеспечение безопасности труда, безопасности работ для окружающей среды и населения, системы звукового оповещения;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0431">
        <w:rPr>
          <w:rFonts w:ascii="Times New Roman" w:hAnsi="Times New Roman" w:cs="Times New Roman"/>
          <w:sz w:val="28"/>
          <w:szCs w:val="28"/>
        </w:rPr>
        <w:t xml:space="preserve">- приобретение и установку программно-технических комплексов видеонаблюдения, соответствующих общим техническим требованиям к программно-техническим комплексам видеонаблюдения системы технологического обеспечения региональной общественной безопасности и оперативного управления "Безопасный регион", утвержденным распоряжением Министерства государственного управления, информационных технологий и связи Московской области от 20.10.2020 №11-134/РВ (в случае если установка указанных комплексов предусмотрена проектом благоустройства или сметной </w:t>
      </w:r>
      <w:r w:rsidRPr="00090431">
        <w:rPr>
          <w:rFonts w:ascii="Times New Roman" w:hAnsi="Times New Roman" w:cs="Times New Roman"/>
          <w:sz w:val="28"/>
          <w:szCs w:val="28"/>
        </w:rPr>
        <w:lastRenderedPageBreak/>
        <w:t>документацией на благоустройство общественных территорий муниципальных образований, имеющей положительное</w:t>
      </w:r>
      <w:proofErr w:type="gramEnd"/>
      <w:r w:rsidRPr="00090431">
        <w:rPr>
          <w:rFonts w:ascii="Times New Roman" w:hAnsi="Times New Roman" w:cs="Times New Roman"/>
          <w:sz w:val="28"/>
          <w:szCs w:val="28"/>
        </w:rPr>
        <w:t xml:space="preserve"> заключение, содержащее сметную стоимость, выданное учреждением, уполномоченным проводить государственную экспертизу).</w:t>
      </w:r>
    </w:p>
    <w:p w:rsid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На работы, указанные в абзацах втором - пятом данного перечня, субсидия может быть израсходована в случае, если реализация работ по проектированию, включена в адресный перечень объектов муниципальной собственности, утвержденный настоящей Программой, как отдельный объект.</w:t>
      </w:r>
    </w:p>
    <w:p w:rsidR="00090431" w:rsidRPr="00014BFF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4BFF">
        <w:rPr>
          <w:rFonts w:ascii="Times New Roman" w:hAnsi="Times New Roman" w:cs="Times New Roman"/>
          <w:sz w:val="28"/>
          <w:szCs w:val="28"/>
        </w:rPr>
        <w:t>Программа содержит 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не позднее последнего года реализации федерального проекта в соответствии с требованиями утвержденных в муниципальном образовании правил благоустройства.</w:t>
      </w:r>
      <w:proofErr w:type="gramEnd"/>
    </w:p>
    <w:p w:rsidR="00090431" w:rsidRPr="00014BFF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4BFF">
        <w:rPr>
          <w:rFonts w:ascii="Times New Roman" w:hAnsi="Times New Roman" w:cs="Times New Roman"/>
          <w:sz w:val="28"/>
          <w:szCs w:val="28"/>
        </w:rPr>
        <w:t>Ввиду ограниченного доступа к территориям и объектам, инвентаризация объектов индивидуального жилищного строительства проводится в упрощенном порядке.</w:t>
      </w:r>
    </w:p>
    <w:p w:rsidR="00090431" w:rsidRPr="00014BFF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4BFF">
        <w:rPr>
          <w:rFonts w:ascii="Times New Roman" w:hAnsi="Times New Roman" w:cs="Times New Roman"/>
          <w:sz w:val="28"/>
          <w:szCs w:val="28"/>
        </w:rPr>
        <w:t xml:space="preserve">Инвентаризации подлежит внешний вид фасадов и ограждений, и прилегающая к объектам жилищного строительства территория, в том числе домов блокированной застройки. </w:t>
      </w:r>
    </w:p>
    <w:p w:rsidR="00090431" w:rsidRPr="00014BFF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4BFF">
        <w:rPr>
          <w:rFonts w:ascii="Times New Roman" w:hAnsi="Times New Roman" w:cs="Times New Roman"/>
          <w:sz w:val="28"/>
          <w:szCs w:val="28"/>
        </w:rPr>
        <w:t>По итогам проведения инвентаризации объектов индивидуального жилищного строительства необходимо получить следующие характеристики:</w:t>
      </w:r>
    </w:p>
    <w:p w:rsidR="00090431" w:rsidRPr="00014BFF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4BFF">
        <w:rPr>
          <w:rFonts w:ascii="Times New Roman" w:hAnsi="Times New Roman" w:cs="Times New Roman"/>
          <w:sz w:val="28"/>
          <w:szCs w:val="28"/>
        </w:rPr>
        <w:t>- состояние фасада объекта индивидуального жилищного строительства (в нормативном состоянии/не в нормативном состоянии);</w:t>
      </w:r>
    </w:p>
    <w:p w:rsidR="00090431" w:rsidRPr="00014BFF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4BFF">
        <w:rPr>
          <w:rFonts w:ascii="Times New Roman" w:hAnsi="Times New Roman" w:cs="Times New Roman"/>
          <w:sz w:val="28"/>
          <w:szCs w:val="28"/>
        </w:rPr>
        <w:t>- состояние придомовой территории (</w:t>
      </w:r>
      <w:proofErr w:type="gramStart"/>
      <w:r w:rsidRPr="00014BFF">
        <w:rPr>
          <w:rFonts w:ascii="Times New Roman" w:hAnsi="Times New Roman" w:cs="Times New Roman"/>
          <w:sz w:val="28"/>
          <w:szCs w:val="28"/>
        </w:rPr>
        <w:t>требует благоустройства/не требует</w:t>
      </w:r>
      <w:proofErr w:type="gramEnd"/>
      <w:r w:rsidRPr="00014BFF">
        <w:rPr>
          <w:rFonts w:ascii="Times New Roman" w:hAnsi="Times New Roman" w:cs="Times New Roman"/>
          <w:sz w:val="28"/>
          <w:szCs w:val="28"/>
        </w:rPr>
        <w:t xml:space="preserve"> благоустройства);</w:t>
      </w:r>
    </w:p>
    <w:p w:rsidR="00090431" w:rsidRPr="00014BFF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4BFF">
        <w:rPr>
          <w:rFonts w:ascii="Times New Roman" w:hAnsi="Times New Roman" w:cs="Times New Roman"/>
          <w:sz w:val="28"/>
          <w:szCs w:val="28"/>
        </w:rPr>
        <w:t>- информация о правообладателях объектов индивидуального жилищного строительства и придомовых земельных участков;</w:t>
      </w:r>
    </w:p>
    <w:p w:rsidR="00090431" w:rsidRPr="00014BFF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4BFF">
        <w:rPr>
          <w:rFonts w:ascii="Times New Roman" w:hAnsi="Times New Roman" w:cs="Times New Roman"/>
          <w:sz w:val="28"/>
          <w:szCs w:val="28"/>
        </w:rPr>
        <w:t>- дата и время окончания инвентаризации (по местному времени с указанием временной зоны), дата и время актуализации информации;</w:t>
      </w:r>
    </w:p>
    <w:p w:rsidR="00090431" w:rsidRPr="00014BFF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4BFF">
        <w:rPr>
          <w:rFonts w:ascii="Times New Roman" w:hAnsi="Times New Roman" w:cs="Times New Roman"/>
          <w:sz w:val="28"/>
          <w:szCs w:val="28"/>
        </w:rPr>
        <w:t>- перечень и описание элементов благоустройства, расположенных на прилегающей территории.</w:t>
      </w:r>
    </w:p>
    <w:p w:rsidR="00090431" w:rsidRPr="00C72F03" w:rsidRDefault="00090431" w:rsidP="000904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мероприятий по благоустройству дворовых и общественных территорий в Раменском городском округе, реализуемых в рамках программы, может выполняться с привлечением добровольцев (волонтеров) и студенческих строительных отрядов. </w:t>
      </w:r>
    </w:p>
    <w:p w:rsidR="00090431" w:rsidRPr="00014BFF" w:rsidRDefault="00090431" w:rsidP="000904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Раменского городского округа вправе исключать из адресного перечня дворовых и общественных </w:t>
      </w:r>
      <w:r w:rsidRPr="00014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территорий, подлежащих благоустройству в рамках реализации муниципальной программы:</w:t>
      </w:r>
    </w:p>
    <w:p w:rsidR="00090431" w:rsidRPr="00014BFF" w:rsidRDefault="00090431" w:rsidP="000904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соответствии с генеральным планом.</w:t>
      </w:r>
    </w:p>
    <w:p w:rsidR="00090431" w:rsidRPr="00F27B2B" w:rsidRDefault="00090431" w:rsidP="000904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муниципального образования </w:t>
      </w:r>
      <w:r w:rsidRPr="00F27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межведомственной комиссией в порядке, установленном такой комиссией.</w:t>
      </w:r>
    </w:p>
    <w:p w:rsidR="00090431" w:rsidRPr="00F27B2B" w:rsidRDefault="00090431" w:rsidP="000904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7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реализации программы реализуются мероприятия по проведению работ по образованию земельных участков, на которых расположены многоквартирные дома, работы по благоустройству дворовых территорий, которые </w:t>
      </w:r>
      <w:proofErr w:type="spellStart"/>
      <w:r w:rsidRPr="00F27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софинансируются</w:t>
      </w:r>
      <w:proofErr w:type="spellEnd"/>
      <w:r w:rsidRPr="00F27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бюджета субъекта Российской Федерации.</w:t>
      </w:r>
    </w:p>
    <w:p w:rsidR="00090431" w:rsidRPr="00F27B2B" w:rsidRDefault="00090431" w:rsidP="000904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7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подпункту 4 пункта 3 статьи 11.3 Земельного кодекса Российской Федерации образование земельного участка в границах элемента планировочной структуры, застроенного многоквартирными домами, осуществляется исключительно в соответствии с утвержденным проектом межевания территории.</w:t>
      </w:r>
    </w:p>
    <w:p w:rsidR="00090431" w:rsidRPr="00F27B2B" w:rsidRDefault="00090431" w:rsidP="000904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27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частью 9 статьи 43 Градостроительного кодекса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Pr="00F27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правил.</w:t>
      </w:r>
    </w:p>
    <w:p w:rsidR="00090431" w:rsidRPr="00F27B2B" w:rsidRDefault="00090431" w:rsidP="000904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36"/>
          <w:szCs w:val="28"/>
          <w:lang w:eastAsia="ru-RU"/>
        </w:rPr>
      </w:pPr>
      <w:proofErr w:type="gramStart"/>
      <w:r w:rsidRPr="00F27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этом согласно части 6 статьи 30 Градостроительного кодекса Российской Федерации в градостроительном регламенте Правил землепользования и застройки в отношении земельных участков и объектов капитального строительства, расположенных в пределах соответствующей территориальной зоны, указываются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а также расчетные показатели минимально допустимого уровня обеспеченности территории объектами</w:t>
      </w:r>
      <w:proofErr w:type="gramEnd"/>
      <w:r w:rsidRPr="00F27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</w:t>
      </w:r>
      <w:r w:rsidRPr="00F27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комплексному и устойчивому развитию территории. </w:t>
      </w:r>
    </w:p>
    <w:p w:rsidR="00090431" w:rsidRPr="00014BFF" w:rsidRDefault="00090431" w:rsidP="000904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Предельная дата заключения соглашений по результатам закупки товаров, работ и услуг для обеспечения муниципальных нужд в целях реализации муниципальных программ - 1 апреля года предоставления субсидии, за исключением: </w:t>
      </w:r>
    </w:p>
    <w:p w:rsidR="00090431" w:rsidRPr="00014BFF" w:rsidRDefault="00090431" w:rsidP="000904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090431" w:rsidRPr="00014BFF" w:rsidRDefault="00090431" w:rsidP="000904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090431" w:rsidRPr="00014BFF" w:rsidRDefault="00090431" w:rsidP="000904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случаев заключения таких соглашений в пределах экономии сре</w:t>
      </w:r>
      <w:proofErr w:type="gramStart"/>
      <w:r w:rsidRPr="00014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пр</w:t>
      </w:r>
      <w:proofErr w:type="gramEnd"/>
      <w:r w:rsidRPr="00014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расходовании субсидии в целях реализации муниципальных программ, в том числе мероприятий по </w:t>
      </w:r>
      <w:proofErr w:type="spellStart"/>
      <w:r w:rsidRPr="00014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цифровизации</w:t>
      </w:r>
      <w:proofErr w:type="spellEnd"/>
      <w:r w:rsidRPr="00014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субсидии.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090431">
        <w:rPr>
          <w:rFonts w:ascii="Times New Roman" w:hAnsi="Times New Roman" w:cs="Times New Roman"/>
          <w:sz w:val="28"/>
        </w:rPr>
        <w:t>Общественное обсуждение проекта программы проводится публично и открыто в целях общественного контроля и обеспечения открытости и доступности информации о проектах программ, свободного выражения мнения участниками общественных обсуждений и внесения ими своих предложений и замечаний к проекту программы. Срок обсуждения – не менее 30 календарных дней со дня опубликования таких проектов муниципальных программ.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</w:rPr>
      </w:pPr>
      <w:proofErr w:type="gramStart"/>
      <w:r w:rsidRPr="00090431">
        <w:rPr>
          <w:rFonts w:ascii="Times New Roman" w:hAnsi="Times New Roman" w:cs="Times New Roman"/>
          <w:sz w:val="28"/>
        </w:rPr>
        <w:t>Контроль за</w:t>
      </w:r>
      <w:proofErr w:type="gramEnd"/>
      <w:r w:rsidRPr="00090431">
        <w:rPr>
          <w:rFonts w:ascii="Times New Roman" w:hAnsi="Times New Roman" w:cs="Times New Roman"/>
          <w:sz w:val="28"/>
        </w:rPr>
        <w:t xml:space="preserve"> ходом выполнения муниципальной программы осуществляется общественной комиссией, созданной в соответствии с постановлением Правительства Российской Федерации от 10.02.2017 № 169, включая проведение оценки предложений заинтересованных лиц.</w:t>
      </w:r>
    </w:p>
    <w:p w:rsidR="00090431" w:rsidRPr="000F76CA" w:rsidRDefault="00090431" w:rsidP="000F76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18E" w:rsidRPr="0083693D" w:rsidRDefault="00E7118E" w:rsidP="00E7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:rsidR="00CA1E73" w:rsidRDefault="00CB0897" w:rsidP="00CA1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112F3" w:rsidRPr="002E6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A1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Инерционный прогноз развития </w:t>
      </w:r>
      <w:r w:rsidR="00CA1E73" w:rsidRPr="00CA1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современной комфортной</w:t>
      </w:r>
      <w:r w:rsidR="00CA1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1E73" w:rsidRPr="00CA1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городской среды</w:t>
      </w:r>
    </w:p>
    <w:p w:rsidR="004112F3" w:rsidRPr="002E62A4" w:rsidRDefault="00CA1E73" w:rsidP="00CA1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1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учетом ранее достигнутых результатов,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A1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также предложения по решению проблем в указанной сфере</w:t>
      </w:r>
      <w:r w:rsidR="004112F3" w:rsidRPr="002E6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E5DF9" w:rsidRDefault="00EE5DF9" w:rsidP="001224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12243C" w:rsidRPr="0020545D" w:rsidRDefault="00AC5956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Характеристика текущего состояния</w:t>
      </w:r>
      <w:r w:rsidR="0012243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уровня благоустройства</w:t>
      </w:r>
      <w:r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</w:t>
      </w:r>
      <w:r w:rsidR="0012243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комфортной среды для проживания граждан Раменского городского округа, комплексное содержание территорий, улучшение внешнего облика </w:t>
      </w:r>
      <w:proofErr w:type="spellStart"/>
      <w:r w:rsidR="0012243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внутридворовых</w:t>
      </w:r>
      <w:proofErr w:type="spellEnd"/>
      <w:r w:rsidR="0012243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и общественных </w:t>
      </w:r>
      <w:r w:rsidR="0012243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 xml:space="preserve">территорий </w:t>
      </w:r>
      <w:r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основывается на обеспечени</w:t>
      </w:r>
      <w:r w:rsidR="0012243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</w:t>
      </w:r>
      <w:r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проведения мероприятий по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формированию комфортной городской среды в соответствии с едиными требованиями по Московской области.</w:t>
      </w:r>
      <w:r w:rsidR="0012243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</w:p>
    <w:p w:rsidR="00AC5956" w:rsidRPr="00AC5956" w:rsidRDefault="0012243C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</w:t>
      </w:r>
      <w:r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сновные проблемы по формированию комфортной городской среды в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Раменском </w:t>
      </w:r>
      <w:r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городском округе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определяют стратегию развития отрасли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AC5956" w:rsidRPr="0020545D" w:rsidRDefault="0012243C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</w:t>
      </w:r>
      <w:r w:rsidR="00AC5956"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тратеги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я</w:t>
      </w:r>
      <w:r w:rsidR="00AC5956"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развития отрасли 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заключается в применении </w:t>
      </w:r>
      <w:proofErr w:type="spellStart"/>
      <w:r w:rsidR="00AC5956"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программно</w:t>
      </w:r>
      <w:proofErr w:type="spellEnd"/>
      <w:r w:rsidR="00AC5956"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- целев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ого</w:t>
      </w:r>
      <w:r w:rsidR="00AC5956"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метод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а </w:t>
      </w:r>
      <w:proofErr w:type="spellStart"/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врамках</w:t>
      </w:r>
      <w:proofErr w:type="spellEnd"/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муниципальной программы «Формирование современной комфортной городской среды»</w:t>
      </w:r>
      <w:r w:rsidR="00AC5956"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которая обеспечит развит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ие</w:t>
      </w:r>
      <w:r w:rsidR="00AC5956"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и решение системных задач в сфере благоустройства и обеспечения</w:t>
      </w:r>
      <w:r w:rsidR="00AC5956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AC5956"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комфортного проживания жителей муниципального образования.</w:t>
      </w:r>
    </w:p>
    <w:p w:rsidR="00EE5DF9" w:rsidRPr="00AC5956" w:rsidRDefault="00EE5DF9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gramStart"/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За период с 2020 по 2022 годы в рамках муниципальной программы Раменского городского округа «Формирование современной комфортной городской среды» фактически реализовано благоустройство </w:t>
      </w:r>
      <w:r w:rsidR="00137B6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общественных территории, выполнено </w:t>
      </w:r>
      <w:r w:rsidR="00137B6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комплексное 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благоустройство на </w:t>
      </w:r>
      <w:r w:rsidR="00137B6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34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дворовых территориях, </w:t>
      </w:r>
      <w:r w:rsidR="00137B6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 рамках губернаторской программы 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установлено </w:t>
      </w:r>
      <w:r w:rsidR="00137B6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17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детских </w:t>
      </w:r>
      <w:r w:rsidR="00137B6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игровых 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площадок, выполнены мероприятия по устройству и капитальному ремонту на </w:t>
      </w:r>
      <w:r w:rsidR="00137B6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11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системах наружного освещения и </w:t>
      </w:r>
      <w:r w:rsidR="00137B6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объект</w:t>
      </w:r>
      <w:r w:rsidR="00137B6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архитектурно-художественного освещения</w:t>
      </w:r>
      <w:r w:rsidR="0020545D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  <w:proofErr w:type="gramEnd"/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0545D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Также производились работы по обустройству контейнерных площадок, ямочному ремонту дворовых территорий, ремонту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подъездов многоквартирных домов. </w:t>
      </w:r>
    </w:p>
    <w:p w:rsidR="00AC5956" w:rsidRPr="00AC5956" w:rsidRDefault="00AC5956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Отказ от реализации мероприятий муниципальной программы «Формирование современной комфортной городской среды» приведет</w:t>
      </w:r>
      <w:r w:rsidR="00EE5DF9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 увеличению нагрузки на действующую инфраструктуру, преждевременному износу и дефициту объектов благоустройства, что в свою</w:t>
      </w:r>
      <w:r w:rsidR="00EE5DF9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очередь приведет к снижению качества жизни населения на территории городского округа Зарайск и негативному социальному эффекту.</w:t>
      </w:r>
    </w:p>
    <w:p w:rsidR="00EE5BDB" w:rsidRPr="00EE5BDB" w:rsidRDefault="00EE5BDB" w:rsidP="00EE5BDB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Theme="minorEastAsia" w:hAnsi="Calibri" w:cs="Calibri"/>
          <w:lang w:eastAsia="ru-RU"/>
        </w:rPr>
      </w:pPr>
    </w:p>
    <w:p w:rsidR="0061015D" w:rsidRPr="0083693D" w:rsidRDefault="0061015D" w:rsidP="004112F3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61015D" w:rsidRPr="0083693D" w:rsidRDefault="0061015D" w:rsidP="004112F3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highlight w:val="yellow"/>
          <w:lang w:eastAsia="ru-RU"/>
        </w:rPr>
        <w:sectPr w:rsidR="0061015D" w:rsidRPr="0083693D" w:rsidSect="00A82041">
          <w:pgSz w:w="16838" w:h="11905" w:orient="landscape"/>
          <w:pgMar w:top="1134" w:right="536" w:bottom="1134" w:left="1134" w:header="720" w:footer="720" w:gutter="0"/>
          <w:cols w:space="720"/>
          <w:noEndnote/>
        </w:sectPr>
      </w:pPr>
    </w:p>
    <w:p w:rsidR="00C72F03" w:rsidRPr="00C72F03" w:rsidRDefault="00CB0897" w:rsidP="00ED113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4112F3" w:rsidRPr="00C72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72F03" w:rsidRPr="00C72F0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</w:t>
      </w:r>
      <w:r w:rsidR="0056364B" w:rsidRPr="00C72F03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оказатели</w:t>
      </w:r>
      <w:r w:rsidR="004112F3" w:rsidRPr="00C72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1137" w:rsidRPr="00C72F0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муниципальной программы Раменского городского округа </w:t>
      </w:r>
      <w:r w:rsidR="00C72F03" w:rsidRPr="00C72F0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Московской области </w:t>
      </w:r>
    </w:p>
    <w:p w:rsidR="00ED1137" w:rsidRPr="00C72F03" w:rsidRDefault="00ED1137" w:rsidP="00ED113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«Формирование современной комфортной городской среды»</w:t>
      </w:r>
    </w:p>
    <w:p w:rsidR="00DC47B2" w:rsidRPr="00C72F03" w:rsidRDefault="00DC47B2" w:rsidP="00ED113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701"/>
        <w:gridCol w:w="993"/>
        <w:gridCol w:w="992"/>
        <w:gridCol w:w="992"/>
        <w:gridCol w:w="992"/>
        <w:gridCol w:w="993"/>
        <w:gridCol w:w="850"/>
        <w:gridCol w:w="850"/>
        <w:gridCol w:w="1843"/>
        <w:gridCol w:w="1560"/>
      </w:tblGrid>
      <w:tr w:rsidR="00C72F03" w:rsidRPr="00532B26" w:rsidTr="00F74385">
        <w:trPr>
          <w:trHeight w:val="20"/>
        </w:trPr>
        <w:tc>
          <w:tcPr>
            <w:tcW w:w="567" w:type="dxa"/>
            <w:vMerge w:val="restart"/>
            <w:vAlign w:val="center"/>
          </w:tcPr>
          <w:p w:rsidR="00C72F03" w:rsidRPr="00532B26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№ </w:t>
            </w: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proofErr w:type="gramStart"/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2835" w:type="dxa"/>
            <w:vMerge w:val="restart"/>
            <w:vAlign w:val="center"/>
          </w:tcPr>
          <w:p w:rsidR="00C72F03" w:rsidRPr="00532B26" w:rsidRDefault="00C72F03" w:rsidP="00CC7955">
            <w:pPr>
              <w:widowControl w:val="0"/>
              <w:autoSpaceDE w:val="0"/>
              <w:autoSpaceDN w:val="0"/>
              <w:spacing w:after="0" w:line="240" w:lineRule="auto"/>
              <w:ind w:left="72" w:hanging="72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</w:t>
            </w:r>
            <w:proofErr w:type="gramStart"/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целевых</w:t>
            </w:r>
            <w:proofErr w:type="gramEnd"/>
          </w:p>
          <w:p w:rsidR="00C72F03" w:rsidRPr="00532B26" w:rsidRDefault="00C72F03" w:rsidP="00CC7955">
            <w:pPr>
              <w:widowControl w:val="0"/>
              <w:autoSpaceDE w:val="0"/>
              <w:autoSpaceDN w:val="0"/>
              <w:spacing w:after="0" w:line="240" w:lineRule="auto"/>
              <w:ind w:left="72" w:hanging="72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показателей</w:t>
            </w:r>
          </w:p>
        </w:tc>
        <w:tc>
          <w:tcPr>
            <w:tcW w:w="1701" w:type="dxa"/>
            <w:vMerge w:val="restart"/>
            <w:vAlign w:val="center"/>
          </w:tcPr>
          <w:p w:rsidR="00C72F03" w:rsidRPr="00532B26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Тип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C72F03" w:rsidRPr="00532B26" w:rsidRDefault="00C72F03" w:rsidP="00CC7955">
            <w:pPr>
              <w:autoSpaceDE w:val="0"/>
              <w:autoSpaceDN w:val="0"/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Ед. изм.</w:t>
            </w:r>
          </w:p>
        </w:tc>
        <w:tc>
          <w:tcPr>
            <w:tcW w:w="992" w:type="dxa"/>
            <w:vMerge w:val="restart"/>
            <w:vAlign w:val="center"/>
          </w:tcPr>
          <w:p w:rsidR="00C72F03" w:rsidRPr="00532B26" w:rsidRDefault="00C72F03" w:rsidP="00CC7955">
            <w:pPr>
              <w:autoSpaceDE w:val="0"/>
              <w:autoSpaceDN w:val="0"/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Базовое</w:t>
            </w:r>
          </w:p>
          <w:p w:rsidR="00C72F03" w:rsidRPr="00532B26" w:rsidRDefault="00C72F03" w:rsidP="00CC7955">
            <w:pPr>
              <w:autoSpaceDE w:val="0"/>
              <w:autoSpaceDN w:val="0"/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значение</w:t>
            </w:r>
          </w:p>
        </w:tc>
        <w:tc>
          <w:tcPr>
            <w:tcW w:w="4677" w:type="dxa"/>
            <w:gridSpan w:val="5"/>
            <w:vAlign w:val="center"/>
          </w:tcPr>
          <w:p w:rsidR="00C72F03" w:rsidRPr="00532B26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Планируемое значение по годам реализации муниципальной 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C72F03" w:rsidRPr="00532B26" w:rsidRDefault="00C72F03" w:rsidP="00CC7955">
            <w:pPr>
              <w:autoSpaceDE w:val="0"/>
              <w:autoSpaceDN w:val="0"/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Ответственный</w:t>
            </w:r>
            <w:proofErr w:type="gramEnd"/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за достижение показателя</w:t>
            </w:r>
          </w:p>
        </w:tc>
        <w:tc>
          <w:tcPr>
            <w:tcW w:w="1560" w:type="dxa"/>
            <w:vMerge w:val="restart"/>
            <w:vAlign w:val="center"/>
          </w:tcPr>
          <w:p w:rsidR="00C72F03" w:rsidRPr="00532B26" w:rsidRDefault="00C72F03" w:rsidP="00CC7955">
            <w:pPr>
              <w:autoSpaceDE w:val="0"/>
              <w:autoSpaceDN w:val="0"/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</w:t>
            </w:r>
          </w:p>
          <w:p w:rsidR="00C72F03" w:rsidRPr="00532B26" w:rsidRDefault="00C72F03" w:rsidP="00CC7955">
            <w:pPr>
              <w:autoSpaceDE w:val="0"/>
              <w:autoSpaceDN w:val="0"/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Подпрограммы, мероприятий, оказывающих влияние на достижение показателя</w:t>
            </w:r>
          </w:p>
        </w:tc>
      </w:tr>
      <w:tr w:rsidR="00C72F03" w:rsidRPr="00532B26" w:rsidTr="00F74385">
        <w:trPr>
          <w:trHeight w:val="20"/>
        </w:trPr>
        <w:tc>
          <w:tcPr>
            <w:tcW w:w="567" w:type="dxa"/>
            <w:vMerge/>
            <w:vAlign w:val="center"/>
          </w:tcPr>
          <w:p w:rsidR="00C72F03" w:rsidRPr="00532B26" w:rsidRDefault="00C72F03" w:rsidP="00CC7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:rsidR="00C72F03" w:rsidRPr="00532B26" w:rsidRDefault="00C72F03" w:rsidP="00CC79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C72F03" w:rsidRPr="00532B26" w:rsidRDefault="00C72F03" w:rsidP="00CC7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C72F03" w:rsidRPr="00532B26" w:rsidRDefault="00C72F03" w:rsidP="00CC7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C72F03" w:rsidRPr="00532B26" w:rsidRDefault="00C72F03" w:rsidP="00CC7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72F03" w:rsidRPr="00532B26" w:rsidRDefault="00C72F03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 год</w:t>
            </w:r>
          </w:p>
        </w:tc>
        <w:tc>
          <w:tcPr>
            <w:tcW w:w="992" w:type="dxa"/>
            <w:vAlign w:val="center"/>
          </w:tcPr>
          <w:p w:rsidR="00C72F03" w:rsidRPr="00532B26" w:rsidRDefault="00C72F03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2024 год</w:t>
            </w:r>
          </w:p>
        </w:tc>
        <w:tc>
          <w:tcPr>
            <w:tcW w:w="993" w:type="dxa"/>
            <w:vAlign w:val="center"/>
          </w:tcPr>
          <w:p w:rsidR="00C72F03" w:rsidRPr="00532B26" w:rsidRDefault="00C72F03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2025 год</w:t>
            </w:r>
          </w:p>
        </w:tc>
        <w:tc>
          <w:tcPr>
            <w:tcW w:w="850" w:type="dxa"/>
            <w:vAlign w:val="center"/>
          </w:tcPr>
          <w:p w:rsidR="00C72F03" w:rsidRPr="00532B26" w:rsidRDefault="00C72F03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2026 год</w:t>
            </w:r>
          </w:p>
        </w:tc>
        <w:tc>
          <w:tcPr>
            <w:tcW w:w="850" w:type="dxa"/>
            <w:vAlign w:val="center"/>
          </w:tcPr>
          <w:p w:rsidR="00C72F03" w:rsidRPr="00532B26" w:rsidRDefault="00C72F03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2027 год</w:t>
            </w:r>
          </w:p>
        </w:tc>
        <w:tc>
          <w:tcPr>
            <w:tcW w:w="1843" w:type="dxa"/>
            <w:vMerge/>
          </w:tcPr>
          <w:p w:rsidR="00C72F03" w:rsidRPr="00532B26" w:rsidRDefault="00C72F03" w:rsidP="00CC7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vMerge/>
          </w:tcPr>
          <w:p w:rsidR="00C72F03" w:rsidRPr="00532B26" w:rsidRDefault="00C72F03" w:rsidP="00CC7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72F03" w:rsidRPr="00532B26" w:rsidTr="00F74385">
        <w:trPr>
          <w:trHeight w:val="20"/>
        </w:trPr>
        <w:tc>
          <w:tcPr>
            <w:tcW w:w="567" w:type="dxa"/>
            <w:vAlign w:val="center"/>
          </w:tcPr>
          <w:p w:rsidR="00C72F03" w:rsidRPr="00532B26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835" w:type="dxa"/>
            <w:vAlign w:val="center"/>
          </w:tcPr>
          <w:p w:rsidR="00C72F03" w:rsidRPr="00532B26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C72F03" w:rsidRPr="00532B26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:rsidR="00C72F03" w:rsidRPr="00532B26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C72F03" w:rsidRPr="00532B26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C72F03" w:rsidRPr="00532B26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:rsidR="00C72F03" w:rsidRPr="00532B26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993" w:type="dxa"/>
            <w:vAlign w:val="center"/>
          </w:tcPr>
          <w:p w:rsidR="00C72F03" w:rsidRPr="00532B26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850" w:type="dxa"/>
            <w:vAlign w:val="center"/>
          </w:tcPr>
          <w:p w:rsidR="00C72F03" w:rsidRPr="00532B26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850" w:type="dxa"/>
            <w:vAlign w:val="center"/>
          </w:tcPr>
          <w:p w:rsidR="00C72F03" w:rsidRPr="00532B26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843" w:type="dxa"/>
          </w:tcPr>
          <w:p w:rsidR="00C72F03" w:rsidRPr="00532B26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560" w:type="dxa"/>
            <w:vAlign w:val="center"/>
          </w:tcPr>
          <w:p w:rsidR="00C72F03" w:rsidRPr="00532B26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</w:tr>
      <w:tr w:rsidR="00C72F03" w:rsidRPr="00532B26" w:rsidTr="00F74385">
        <w:trPr>
          <w:trHeight w:val="79"/>
        </w:trPr>
        <w:tc>
          <w:tcPr>
            <w:tcW w:w="15168" w:type="dxa"/>
            <w:gridSpan w:val="12"/>
          </w:tcPr>
          <w:p w:rsidR="00C72F03" w:rsidRPr="00532B26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Повышение качества и комфорта среды на территории Московской области</w:t>
            </w:r>
          </w:p>
        </w:tc>
      </w:tr>
      <w:tr w:rsidR="0094163E" w:rsidRPr="00532B26" w:rsidTr="00F74385">
        <w:trPr>
          <w:trHeight w:val="20"/>
        </w:trPr>
        <w:tc>
          <w:tcPr>
            <w:tcW w:w="567" w:type="dxa"/>
            <w:vAlign w:val="center"/>
          </w:tcPr>
          <w:p w:rsidR="0094163E" w:rsidRPr="00532B26" w:rsidRDefault="00CC7955" w:rsidP="00CC795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2835" w:type="dxa"/>
            <w:vAlign w:val="center"/>
          </w:tcPr>
          <w:p w:rsidR="0094163E" w:rsidRPr="00532B26" w:rsidRDefault="0094163E" w:rsidP="00CC7955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Количество благоустроенных </w:t>
            </w:r>
            <w:proofErr w:type="spellStart"/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обществанных</w:t>
            </w:r>
            <w:proofErr w:type="spellEnd"/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территорий</w:t>
            </w:r>
          </w:p>
        </w:tc>
        <w:tc>
          <w:tcPr>
            <w:tcW w:w="1701" w:type="dxa"/>
            <w:vAlign w:val="center"/>
          </w:tcPr>
          <w:p w:rsidR="0094163E" w:rsidRPr="00532B26" w:rsidRDefault="0094163E" w:rsidP="00CC79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Региональный проект «Формирование комфортной городской среды (Московская область)»</w:t>
            </w:r>
            <w:r w:rsidR="00CC7955" w:rsidRPr="00532B26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Приоритетный</w:t>
            </w:r>
          </w:p>
        </w:tc>
        <w:tc>
          <w:tcPr>
            <w:tcW w:w="993" w:type="dxa"/>
            <w:vAlign w:val="center"/>
          </w:tcPr>
          <w:p w:rsidR="0094163E" w:rsidRPr="00532B26" w:rsidRDefault="0094163E" w:rsidP="00CC79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992" w:type="dxa"/>
            <w:vAlign w:val="center"/>
          </w:tcPr>
          <w:p w:rsidR="0094163E" w:rsidRPr="00532B26" w:rsidRDefault="00CC7955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4163E" w:rsidRPr="00532B26" w:rsidRDefault="0094163E" w:rsidP="00CC7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:rsidR="0094163E" w:rsidRPr="00532B26" w:rsidRDefault="00CC7955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:rsidR="0094163E" w:rsidRPr="00532B26" w:rsidRDefault="00CC7955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94163E" w:rsidRPr="00532B26" w:rsidRDefault="00CC7955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94163E" w:rsidRPr="00532B26" w:rsidRDefault="00CC7955" w:rsidP="00CC795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94163E" w:rsidRPr="00532B26" w:rsidRDefault="00F443B1" w:rsidP="00CC795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Сектор благоустройства администрации Раменского городского округа</w:t>
            </w:r>
          </w:p>
        </w:tc>
        <w:tc>
          <w:tcPr>
            <w:tcW w:w="1560" w:type="dxa"/>
            <w:vAlign w:val="center"/>
          </w:tcPr>
          <w:p w:rsidR="0094163E" w:rsidRPr="00532B26" w:rsidRDefault="00CC7955" w:rsidP="00CC795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1.F2.01, 1.F2.02, 1.F2.03</w:t>
            </w:r>
          </w:p>
        </w:tc>
      </w:tr>
      <w:tr w:rsidR="0094163E" w:rsidRPr="00532B26" w:rsidTr="00F74385">
        <w:trPr>
          <w:trHeight w:val="20"/>
        </w:trPr>
        <w:tc>
          <w:tcPr>
            <w:tcW w:w="567" w:type="dxa"/>
            <w:vAlign w:val="center"/>
          </w:tcPr>
          <w:p w:rsidR="0094163E" w:rsidRPr="00532B26" w:rsidRDefault="00CC7955" w:rsidP="00CC795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2835" w:type="dxa"/>
            <w:vAlign w:val="center"/>
          </w:tcPr>
          <w:p w:rsidR="0094163E" w:rsidRPr="00532B26" w:rsidRDefault="0094163E" w:rsidP="00CC7955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установленных детских, игровых площадок</w:t>
            </w:r>
          </w:p>
        </w:tc>
        <w:tc>
          <w:tcPr>
            <w:tcW w:w="1701" w:type="dxa"/>
            <w:vAlign w:val="center"/>
          </w:tcPr>
          <w:p w:rsidR="0094163E" w:rsidRPr="00532B26" w:rsidRDefault="0094163E" w:rsidP="00CC79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Обращение,</w:t>
            </w:r>
            <w:r w:rsidR="00CC7955" w:rsidRPr="00532B2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Приоритетный</w:t>
            </w:r>
            <w:proofErr w:type="gramEnd"/>
          </w:p>
        </w:tc>
        <w:tc>
          <w:tcPr>
            <w:tcW w:w="993" w:type="dxa"/>
            <w:vAlign w:val="center"/>
          </w:tcPr>
          <w:p w:rsidR="0094163E" w:rsidRPr="00532B26" w:rsidRDefault="0094163E" w:rsidP="00CC79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992" w:type="dxa"/>
            <w:vAlign w:val="center"/>
          </w:tcPr>
          <w:p w:rsidR="0094163E" w:rsidRPr="00532B26" w:rsidRDefault="00CC7955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94163E" w:rsidRPr="00532B26" w:rsidRDefault="0094163E" w:rsidP="00CC7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:rsidR="0094163E" w:rsidRPr="00532B26" w:rsidRDefault="00CC7955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94163E" w:rsidRPr="00532B26" w:rsidRDefault="00CC7955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94163E" w:rsidRPr="00532B26" w:rsidRDefault="00CC7955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94163E" w:rsidRPr="00532B26" w:rsidRDefault="00CC7955" w:rsidP="00CC795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94163E" w:rsidRPr="00532B26" w:rsidRDefault="00F443B1" w:rsidP="00CC795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Сектор благоустройства администрации Раменского городского округа</w:t>
            </w:r>
          </w:p>
        </w:tc>
        <w:tc>
          <w:tcPr>
            <w:tcW w:w="1560" w:type="dxa"/>
            <w:vAlign w:val="center"/>
          </w:tcPr>
          <w:p w:rsidR="0094163E" w:rsidRPr="00532B26" w:rsidRDefault="00CC7955" w:rsidP="00CC795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1.01.03.</w:t>
            </w:r>
          </w:p>
        </w:tc>
      </w:tr>
      <w:tr w:rsidR="0094163E" w:rsidRPr="00532B26" w:rsidTr="00F74385">
        <w:trPr>
          <w:trHeight w:val="20"/>
        </w:trPr>
        <w:tc>
          <w:tcPr>
            <w:tcW w:w="15168" w:type="dxa"/>
            <w:gridSpan w:val="12"/>
            <w:vAlign w:val="center"/>
          </w:tcPr>
          <w:p w:rsidR="0094163E" w:rsidRPr="00532B26" w:rsidRDefault="0094163E" w:rsidP="00CC79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1"/>
                <w:szCs w:val="21"/>
                <w:highlight w:val="yellow"/>
                <w:lang w:eastAsia="hi-IN" w:bidi="hi-IN"/>
              </w:rPr>
            </w:pPr>
            <w:r w:rsidRPr="00532B26">
              <w:rPr>
                <w:rFonts w:ascii="Times New Roman" w:eastAsia="Times New Roman" w:hAnsi="Times New Roman" w:cs="Times New Roman"/>
                <w:kern w:val="1"/>
                <w:sz w:val="21"/>
                <w:szCs w:val="21"/>
                <w:lang w:eastAsia="hi-IN" w:bidi="hi-IN"/>
              </w:rPr>
              <w:t>Создание условий для обеспечения комфортного проживания жителей, в том числе в многоквартирных домах на территории Московской области</w:t>
            </w:r>
          </w:p>
        </w:tc>
      </w:tr>
      <w:tr w:rsidR="00DF3B9F" w:rsidRPr="00532B26" w:rsidTr="00F74385">
        <w:trPr>
          <w:trHeight w:val="20"/>
        </w:trPr>
        <w:tc>
          <w:tcPr>
            <w:tcW w:w="567" w:type="dxa"/>
            <w:vAlign w:val="center"/>
          </w:tcPr>
          <w:p w:rsidR="00DF3B9F" w:rsidRPr="00532B26" w:rsidRDefault="00CC7955" w:rsidP="00CC795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2835" w:type="dxa"/>
          </w:tcPr>
          <w:p w:rsidR="00DF3B9F" w:rsidRPr="00532B26" w:rsidRDefault="00DF3B9F" w:rsidP="00CC795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  <w:highlight w:val="lightGray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Количество благоустроенных дворовых территорий</w:t>
            </w:r>
          </w:p>
        </w:tc>
        <w:tc>
          <w:tcPr>
            <w:tcW w:w="1701" w:type="dxa"/>
            <w:vAlign w:val="center"/>
          </w:tcPr>
          <w:p w:rsidR="00DF3B9F" w:rsidRPr="00532B26" w:rsidRDefault="00DF3B9F" w:rsidP="00CC79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lightGray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Приоритетный</w:t>
            </w:r>
            <w:r w:rsidR="00CC7955" w:rsidRPr="00532B26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Отраслевой показатель</w:t>
            </w:r>
          </w:p>
        </w:tc>
        <w:tc>
          <w:tcPr>
            <w:tcW w:w="993" w:type="dxa"/>
            <w:vAlign w:val="center"/>
          </w:tcPr>
          <w:p w:rsidR="00DF3B9F" w:rsidRPr="00532B26" w:rsidRDefault="00DF3B9F" w:rsidP="00CC79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lightGray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992" w:type="dxa"/>
            <w:vAlign w:val="center"/>
          </w:tcPr>
          <w:p w:rsidR="00DF3B9F" w:rsidRPr="00532B26" w:rsidRDefault="00F443B1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DF3B9F" w:rsidRPr="00532B26" w:rsidRDefault="00F443B1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DF3B9F" w:rsidRPr="00532B26" w:rsidRDefault="00F443B1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DF3B9F" w:rsidRPr="00532B26" w:rsidRDefault="00F443B1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DF3B9F" w:rsidRPr="00532B26" w:rsidRDefault="00F443B1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DF3B9F" w:rsidRPr="00532B26" w:rsidRDefault="00F443B1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F3B9F" w:rsidRPr="00532B26" w:rsidRDefault="00F443B1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Сектор благоустройства администрации Раменского городского округа</w:t>
            </w:r>
          </w:p>
        </w:tc>
        <w:tc>
          <w:tcPr>
            <w:tcW w:w="1560" w:type="dxa"/>
            <w:vAlign w:val="center"/>
          </w:tcPr>
          <w:p w:rsidR="00DF3B9F" w:rsidRPr="00532B26" w:rsidRDefault="00F443B1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</w:t>
            </w: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F2</w:t>
            </w: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.01.</w:t>
            </w:r>
          </w:p>
        </w:tc>
      </w:tr>
      <w:tr w:rsidR="00DF3B9F" w:rsidRPr="00532B26" w:rsidTr="00F74385">
        <w:trPr>
          <w:trHeight w:val="20"/>
        </w:trPr>
        <w:tc>
          <w:tcPr>
            <w:tcW w:w="567" w:type="dxa"/>
            <w:vAlign w:val="center"/>
          </w:tcPr>
          <w:p w:rsidR="00DF3B9F" w:rsidRPr="00532B26" w:rsidRDefault="00CC7955" w:rsidP="00CC795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2835" w:type="dxa"/>
          </w:tcPr>
          <w:p w:rsidR="00DF3B9F" w:rsidRPr="00532B26" w:rsidRDefault="00DF3B9F" w:rsidP="00CC795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  <w:highlight w:val="lightGray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 xml:space="preserve"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</w:t>
            </w:r>
            <w:r w:rsidRPr="00532B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в рамках проведения ямочного ремонта</w:t>
            </w:r>
          </w:p>
        </w:tc>
        <w:tc>
          <w:tcPr>
            <w:tcW w:w="1701" w:type="dxa"/>
            <w:vAlign w:val="center"/>
          </w:tcPr>
          <w:p w:rsidR="00DF3B9F" w:rsidRPr="00532B26" w:rsidRDefault="00DF3B9F" w:rsidP="00CC79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lightGray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Приоритетный</w:t>
            </w:r>
            <w:r w:rsidR="00CC7955" w:rsidRPr="00532B26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Отраслевой показатель</w:t>
            </w:r>
          </w:p>
        </w:tc>
        <w:tc>
          <w:tcPr>
            <w:tcW w:w="993" w:type="dxa"/>
            <w:vAlign w:val="center"/>
          </w:tcPr>
          <w:p w:rsidR="00DF3B9F" w:rsidRPr="00532B26" w:rsidRDefault="00DF3B9F" w:rsidP="00CC79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lightGray"/>
              </w:rPr>
            </w:pPr>
            <w:proofErr w:type="gramStart"/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Квадрат</w:t>
            </w:r>
            <w:r w:rsidR="00CC7955" w:rsidRPr="00532B26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ный</w:t>
            </w:r>
            <w:proofErr w:type="spellEnd"/>
            <w:proofErr w:type="gramEnd"/>
            <w:r w:rsidRPr="00532B26">
              <w:rPr>
                <w:rFonts w:ascii="Times New Roman" w:hAnsi="Times New Roman" w:cs="Times New Roman"/>
                <w:sz w:val="21"/>
                <w:szCs w:val="21"/>
              </w:rPr>
              <w:t xml:space="preserve"> метр</w:t>
            </w:r>
          </w:p>
        </w:tc>
        <w:tc>
          <w:tcPr>
            <w:tcW w:w="992" w:type="dxa"/>
            <w:vAlign w:val="center"/>
          </w:tcPr>
          <w:p w:rsidR="00DF3B9F" w:rsidRPr="00532B26" w:rsidRDefault="00F443B1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DF3B9F" w:rsidRPr="00532B26" w:rsidRDefault="00F443B1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2336,9</w:t>
            </w:r>
          </w:p>
        </w:tc>
        <w:tc>
          <w:tcPr>
            <w:tcW w:w="992" w:type="dxa"/>
            <w:vAlign w:val="center"/>
          </w:tcPr>
          <w:p w:rsidR="00DF3B9F" w:rsidRPr="00532B26" w:rsidRDefault="00F443B1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DF3B9F" w:rsidRPr="00532B26" w:rsidRDefault="00F443B1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DF3B9F" w:rsidRPr="00532B26" w:rsidRDefault="00F443B1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DF3B9F" w:rsidRPr="00532B26" w:rsidRDefault="00F443B1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F3B9F" w:rsidRPr="00532B26" w:rsidRDefault="00F443B1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Управление содержания территорий администрации Раменского городского округа</w:t>
            </w:r>
          </w:p>
        </w:tc>
        <w:tc>
          <w:tcPr>
            <w:tcW w:w="1560" w:type="dxa"/>
            <w:vAlign w:val="center"/>
          </w:tcPr>
          <w:p w:rsidR="00DF3B9F" w:rsidRPr="00532B26" w:rsidRDefault="00F443B1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2.01.01.</w:t>
            </w:r>
          </w:p>
        </w:tc>
      </w:tr>
      <w:tr w:rsidR="00F443B1" w:rsidRPr="00532B26" w:rsidTr="00F74385">
        <w:trPr>
          <w:trHeight w:val="20"/>
        </w:trPr>
        <w:tc>
          <w:tcPr>
            <w:tcW w:w="567" w:type="dxa"/>
            <w:vAlign w:val="center"/>
          </w:tcPr>
          <w:p w:rsidR="00F443B1" w:rsidRPr="00532B26" w:rsidRDefault="00F443B1" w:rsidP="00CC795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3.</w:t>
            </w:r>
          </w:p>
        </w:tc>
        <w:tc>
          <w:tcPr>
            <w:tcW w:w="2835" w:type="dxa"/>
          </w:tcPr>
          <w:p w:rsidR="00F443B1" w:rsidRPr="00532B26" w:rsidRDefault="00F443B1" w:rsidP="00CC795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  <w:highlight w:val="lightGray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Количество созданных и отремонтированных пешеходных коммуникаций</w:t>
            </w:r>
          </w:p>
        </w:tc>
        <w:tc>
          <w:tcPr>
            <w:tcW w:w="1701" w:type="dxa"/>
            <w:vAlign w:val="center"/>
          </w:tcPr>
          <w:p w:rsidR="00F443B1" w:rsidRPr="00532B26" w:rsidRDefault="00F443B1" w:rsidP="00CC79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lightGray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Приоритетный, Отраслевой показатель</w:t>
            </w:r>
          </w:p>
        </w:tc>
        <w:tc>
          <w:tcPr>
            <w:tcW w:w="993" w:type="dxa"/>
            <w:vAlign w:val="center"/>
          </w:tcPr>
          <w:p w:rsidR="00F443B1" w:rsidRPr="00532B26" w:rsidRDefault="00F443B1" w:rsidP="00CC79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lightGray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992" w:type="dxa"/>
            <w:vAlign w:val="center"/>
          </w:tcPr>
          <w:p w:rsidR="00F443B1" w:rsidRPr="00532B26" w:rsidRDefault="00F443B1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F443B1" w:rsidRPr="00532B26" w:rsidRDefault="00F443B1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F443B1" w:rsidRPr="00532B26" w:rsidRDefault="00F443B1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F443B1" w:rsidRPr="00532B26" w:rsidRDefault="00F443B1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443B1" w:rsidRPr="00532B26" w:rsidRDefault="00F443B1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443B1" w:rsidRPr="00532B26" w:rsidRDefault="00F443B1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F443B1" w:rsidRPr="00532B26" w:rsidRDefault="00F443B1" w:rsidP="00F4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Управление содержания территорий администрации Раменского городского округа</w:t>
            </w:r>
          </w:p>
        </w:tc>
        <w:tc>
          <w:tcPr>
            <w:tcW w:w="1560" w:type="dxa"/>
            <w:vAlign w:val="center"/>
          </w:tcPr>
          <w:p w:rsidR="00F443B1" w:rsidRPr="00532B26" w:rsidRDefault="00F443B1" w:rsidP="00F4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2.01.02.</w:t>
            </w:r>
          </w:p>
        </w:tc>
      </w:tr>
      <w:tr w:rsidR="00F443B1" w:rsidRPr="00532B26" w:rsidTr="00F74385">
        <w:trPr>
          <w:trHeight w:val="20"/>
        </w:trPr>
        <w:tc>
          <w:tcPr>
            <w:tcW w:w="567" w:type="dxa"/>
            <w:vAlign w:val="center"/>
          </w:tcPr>
          <w:p w:rsidR="00F443B1" w:rsidRPr="00532B26" w:rsidRDefault="00AA724C" w:rsidP="00CC795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  <w:r w:rsidR="00F443B1"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835" w:type="dxa"/>
          </w:tcPr>
          <w:p w:rsidR="00F443B1" w:rsidRPr="00532B26" w:rsidRDefault="00F443B1" w:rsidP="00CC795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Площадь дворовых территорий и общественных пространств, содержанных за счет бюджетных средств</w:t>
            </w:r>
          </w:p>
        </w:tc>
        <w:tc>
          <w:tcPr>
            <w:tcW w:w="1701" w:type="dxa"/>
            <w:vAlign w:val="center"/>
          </w:tcPr>
          <w:p w:rsidR="00F443B1" w:rsidRPr="00532B26" w:rsidRDefault="00F443B1" w:rsidP="00CC79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Отраслевой показатель</w:t>
            </w:r>
          </w:p>
        </w:tc>
        <w:tc>
          <w:tcPr>
            <w:tcW w:w="993" w:type="dxa"/>
            <w:vAlign w:val="center"/>
          </w:tcPr>
          <w:p w:rsidR="00F443B1" w:rsidRPr="00532B26" w:rsidRDefault="00F443B1" w:rsidP="00CC79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Квадрат-</w:t>
            </w:r>
            <w:proofErr w:type="spellStart"/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ный</w:t>
            </w:r>
            <w:proofErr w:type="spellEnd"/>
            <w:proofErr w:type="gramEnd"/>
            <w:r w:rsidRPr="00532B26">
              <w:rPr>
                <w:rFonts w:ascii="Times New Roman" w:hAnsi="Times New Roman" w:cs="Times New Roman"/>
                <w:sz w:val="21"/>
                <w:szCs w:val="21"/>
              </w:rPr>
              <w:t xml:space="preserve"> метр</w:t>
            </w:r>
          </w:p>
        </w:tc>
        <w:tc>
          <w:tcPr>
            <w:tcW w:w="992" w:type="dxa"/>
            <w:vAlign w:val="center"/>
          </w:tcPr>
          <w:p w:rsidR="00F443B1" w:rsidRPr="00532B26" w:rsidRDefault="00F443B1" w:rsidP="00EE0451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8 043 040</w:t>
            </w:r>
          </w:p>
        </w:tc>
        <w:tc>
          <w:tcPr>
            <w:tcW w:w="992" w:type="dxa"/>
            <w:vAlign w:val="center"/>
          </w:tcPr>
          <w:p w:rsidR="00F443B1" w:rsidRPr="00532B26" w:rsidRDefault="00F443B1" w:rsidP="00EE0451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8 043 040</w:t>
            </w:r>
          </w:p>
        </w:tc>
        <w:tc>
          <w:tcPr>
            <w:tcW w:w="992" w:type="dxa"/>
            <w:vAlign w:val="center"/>
          </w:tcPr>
          <w:p w:rsidR="00F443B1" w:rsidRPr="00532B26" w:rsidRDefault="00F443B1" w:rsidP="00EE0451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8 043 040</w:t>
            </w:r>
          </w:p>
        </w:tc>
        <w:tc>
          <w:tcPr>
            <w:tcW w:w="993" w:type="dxa"/>
            <w:vAlign w:val="center"/>
          </w:tcPr>
          <w:p w:rsidR="00F443B1" w:rsidRPr="00532B26" w:rsidRDefault="00F443B1" w:rsidP="00EE0451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8 043 040</w:t>
            </w:r>
          </w:p>
        </w:tc>
        <w:tc>
          <w:tcPr>
            <w:tcW w:w="850" w:type="dxa"/>
            <w:vAlign w:val="center"/>
          </w:tcPr>
          <w:p w:rsidR="00F443B1" w:rsidRPr="00532B26" w:rsidRDefault="00F443B1" w:rsidP="00EE0451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443B1" w:rsidRPr="00532B26" w:rsidRDefault="00F443B1" w:rsidP="00EE0451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F443B1" w:rsidRPr="00532B26" w:rsidRDefault="00F443B1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МКУ ТУ Раменского городского округа, МБУ «Содержание и благоустройство»</w:t>
            </w:r>
          </w:p>
        </w:tc>
        <w:tc>
          <w:tcPr>
            <w:tcW w:w="1560" w:type="dxa"/>
            <w:vAlign w:val="center"/>
          </w:tcPr>
          <w:p w:rsidR="00F443B1" w:rsidRPr="00532B26" w:rsidRDefault="00F443B1" w:rsidP="00EE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2.01.15., 2.01.16.</w:t>
            </w:r>
          </w:p>
        </w:tc>
      </w:tr>
      <w:tr w:rsidR="00AA724C" w:rsidRPr="00532B26" w:rsidTr="00F74385">
        <w:trPr>
          <w:trHeight w:val="431"/>
        </w:trPr>
        <w:tc>
          <w:tcPr>
            <w:tcW w:w="567" w:type="dxa"/>
            <w:vAlign w:val="center"/>
          </w:tcPr>
          <w:p w:rsidR="00AA724C" w:rsidRPr="00532B26" w:rsidRDefault="00AA724C" w:rsidP="00CC795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2835" w:type="dxa"/>
          </w:tcPr>
          <w:p w:rsidR="00AA724C" w:rsidRPr="00532B26" w:rsidRDefault="00AA724C" w:rsidP="00CC795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 xml:space="preserve">Замена детских игровых площадок </w:t>
            </w:r>
          </w:p>
        </w:tc>
        <w:tc>
          <w:tcPr>
            <w:tcW w:w="1701" w:type="dxa"/>
            <w:vAlign w:val="center"/>
          </w:tcPr>
          <w:p w:rsidR="00AA724C" w:rsidRPr="00532B26" w:rsidRDefault="00AA724C" w:rsidP="00CC79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Отраслевой показатель, Приоритетный</w:t>
            </w:r>
          </w:p>
        </w:tc>
        <w:tc>
          <w:tcPr>
            <w:tcW w:w="993" w:type="dxa"/>
            <w:vAlign w:val="center"/>
          </w:tcPr>
          <w:p w:rsidR="00AA724C" w:rsidRPr="00532B26" w:rsidRDefault="00AA724C" w:rsidP="00CC79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992" w:type="dxa"/>
            <w:vAlign w:val="center"/>
          </w:tcPr>
          <w:p w:rsidR="00AA724C" w:rsidRPr="00532B26" w:rsidRDefault="00AA724C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992" w:type="dxa"/>
            <w:vAlign w:val="center"/>
          </w:tcPr>
          <w:p w:rsidR="00AA724C" w:rsidRPr="00532B26" w:rsidRDefault="00AA724C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992" w:type="dxa"/>
            <w:vAlign w:val="center"/>
          </w:tcPr>
          <w:p w:rsidR="00AA724C" w:rsidRPr="00532B26" w:rsidRDefault="00AA724C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A724C" w:rsidRPr="00532B26" w:rsidRDefault="00AA724C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AA724C" w:rsidRPr="00532B26" w:rsidRDefault="00AA724C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AA724C" w:rsidRPr="00532B26" w:rsidRDefault="00AA724C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A724C" w:rsidRPr="00532B26" w:rsidRDefault="00AA724C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МКУ ТУ Раменского городского округа, МБУ «Содержание и благоустройство»</w:t>
            </w:r>
          </w:p>
        </w:tc>
        <w:tc>
          <w:tcPr>
            <w:tcW w:w="1560" w:type="dxa"/>
            <w:vAlign w:val="center"/>
          </w:tcPr>
          <w:p w:rsidR="00AA724C" w:rsidRPr="00532B26" w:rsidRDefault="00AA724C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2.01.20.</w:t>
            </w:r>
          </w:p>
        </w:tc>
      </w:tr>
      <w:tr w:rsidR="00AA724C" w:rsidRPr="00532B26" w:rsidTr="00F74385">
        <w:trPr>
          <w:trHeight w:val="20"/>
        </w:trPr>
        <w:tc>
          <w:tcPr>
            <w:tcW w:w="567" w:type="dxa"/>
            <w:vAlign w:val="center"/>
          </w:tcPr>
          <w:p w:rsidR="00AA724C" w:rsidRPr="00532B26" w:rsidRDefault="00AA724C" w:rsidP="00CC795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2835" w:type="dxa"/>
          </w:tcPr>
          <w:p w:rsidR="00AA724C" w:rsidRPr="00532B26" w:rsidRDefault="00AA724C" w:rsidP="00CC795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 xml:space="preserve">Количество замененных </w:t>
            </w:r>
            <w:proofErr w:type="spellStart"/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неэнергоэффективных</w:t>
            </w:r>
            <w:proofErr w:type="spellEnd"/>
            <w:r w:rsidRPr="00532B26">
              <w:rPr>
                <w:rFonts w:ascii="Times New Roman" w:hAnsi="Times New Roman" w:cs="Times New Roman"/>
                <w:sz w:val="21"/>
                <w:szCs w:val="21"/>
              </w:rPr>
              <w:t xml:space="preserve"> светильников наружного освещения</w:t>
            </w:r>
          </w:p>
        </w:tc>
        <w:tc>
          <w:tcPr>
            <w:tcW w:w="1701" w:type="dxa"/>
            <w:vAlign w:val="center"/>
          </w:tcPr>
          <w:p w:rsidR="00AA724C" w:rsidRPr="00532B26" w:rsidRDefault="00AA724C" w:rsidP="00CC7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Отраслевой показатель, Приоритетный</w:t>
            </w:r>
          </w:p>
        </w:tc>
        <w:tc>
          <w:tcPr>
            <w:tcW w:w="993" w:type="dxa"/>
            <w:vAlign w:val="center"/>
          </w:tcPr>
          <w:p w:rsidR="00AA724C" w:rsidRPr="00532B26" w:rsidRDefault="00AA724C" w:rsidP="00CC79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992" w:type="dxa"/>
            <w:vAlign w:val="center"/>
          </w:tcPr>
          <w:p w:rsidR="00AA724C" w:rsidRPr="00532B26" w:rsidRDefault="00AA724C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4 484</w:t>
            </w:r>
          </w:p>
        </w:tc>
        <w:tc>
          <w:tcPr>
            <w:tcW w:w="992" w:type="dxa"/>
            <w:vAlign w:val="center"/>
          </w:tcPr>
          <w:p w:rsidR="00AA724C" w:rsidRPr="00532B26" w:rsidRDefault="00AA724C" w:rsidP="00CC7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3197</w:t>
            </w:r>
          </w:p>
        </w:tc>
        <w:tc>
          <w:tcPr>
            <w:tcW w:w="992" w:type="dxa"/>
            <w:vAlign w:val="center"/>
          </w:tcPr>
          <w:p w:rsidR="00AA724C" w:rsidRPr="00532B26" w:rsidRDefault="00AA724C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A724C" w:rsidRPr="00532B26" w:rsidRDefault="00AA724C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AA724C" w:rsidRPr="00532B26" w:rsidRDefault="00AA724C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AA724C" w:rsidRPr="00532B26" w:rsidRDefault="00AA724C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A724C" w:rsidRPr="00532B26" w:rsidRDefault="00AA724C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МКУ ТУ Раменского городского округа, МБУ «Содержание и благоустройство», </w:t>
            </w:r>
            <w:r w:rsidRPr="00532B26">
              <w:rPr>
                <w:sz w:val="21"/>
                <w:szCs w:val="21"/>
              </w:rPr>
              <w:t xml:space="preserve"> </w:t>
            </w: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МАУ "Дирекция парков Раменского городского округа"</w:t>
            </w:r>
          </w:p>
        </w:tc>
        <w:tc>
          <w:tcPr>
            <w:tcW w:w="1560" w:type="dxa"/>
            <w:vAlign w:val="center"/>
          </w:tcPr>
          <w:p w:rsidR="00AA724C" w:rsidRPr="00532B26" w:rsidRDefault="00AA724C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2.01.22. </w:t>
            </w:r>
          </w:p>
        </w:tc>
      </w:tr>
      <w:tr w:rsidR="00AA724C" w:rsidRPr="00532B26" w:rsidTr="00F74385">
        <w:trPr>
          <w:trHeight w:val="20"/>
        </w:trPr>
        <w:tc>
          <w:tcPr>
            <w:tcW w:w="567" w:type="dxa"/>
            <w:vAlign w:val="center"/>
          </w:tcPr>
          <w:p w:rsidR="00AA724C" w:rsidRPr="00532B26" w:rsidRDefault="00AA724C" w:rsidP="00CC795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2835" w:type="dxa"/>
          </w:tcPr>
          <w:p w:rsidR="00AA724C" w:rsidRPr="00532B26" w:rsidRDefault="00AA724C" w:rsidP="00CC795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Количество установленных шкафов управления наружным освещением</w:t>
            </w:r>
          </w:p>
        </w:tc>
        <w:tc>
          <w:tcPr>
            <w:tcW w:w="1701" w:type="dxa"/>
            <w:vAlign w:val="center"/>
          </w:tcPr>
          <w:p w:rsidR="00AA724C" w:rsidRPr="00532B26" w:rsidRDefault="00AA724C" w:rsidP="00CC7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Отраслевой показатель, Приоритетный</w:t>
            </w:r>
          </w:p>
        </w:tc>
        <w:tc>
          <w:tcPr>
            <w:tcW w:w="993" w:type="dxa"/>
            <w:vAlign w:val="center"/>
          </w:tcPr>
          <w:p w:rsidR="00AA724C" w:rsidRPr="00532B26" w:rsidRDefault="00AA724C" w:rsidP="00CC79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992" w:type="dxa"/>
            <w:vAlign w:val="center"/>
          </w:tcPr>
          <w:p w:rsidR="00AA724C" w:rsidRPr="00532B26" w:rsidRDefault="00AA724C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AA724C" w:rsidRPr="00532B26" w:rsidRDefault="00AA724C" w:rsidP="00CC7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992" w:type="dxa"/>
            <w:vAlign w:val="center"/>
          </w:tcPr>
          <w:p w:rsidR="00AA724C" w:rsidRPr="00532B26" w:rsidRDefault="00AA724C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A724C" w:rsidRPr="00532B26" w:rsidRDefault="00AA724C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AA724C" w:rsidRPr="00532B26" w:rsidRDefault="00AA724C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AA724C" w:rsidRPr="00532B26" w:rsidRDefault="00AA724C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A724C" w:rsidRPr="00532B26" w:rsidRDefault="00AA724C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МКУ ТУ Раменского городского округа, МБУ «Содержание и благоустройство»</w:t>
            </w:r>
          </w:p>
        </w:tc>
        <w:tc>
          <w:tcPr>
            <w:tcW w:w="1560" w:type="dxa"/>
            <w:vAlign w:val="center"/>
          </w:tcPr>
          <w:p w:rsidR="00AA724C" w:rsidRPr="00532B26" w:rsidRDefault="00AA724C" w:rsidP="00C1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2.01.23.</w:t>
            </w:r>
          </w:p>
        </w:tc>
      </w:tr>
    </w:tbl>
    <w:p w:rsidR="00CC7955" w:rsidRDefault="00CC7955" w:rsidP="00ED113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highlight w:val="yellow"/>
          <w:lang w:eastAsia="ru-RU"/>
        </w:rPr>
        <w:sectPr w:rsidR="00CC7955" w:rsidSect="00A82041">
          <w:pgSz w:w="16838" w:h="11905" w:orient="landscape"/>
          <w:pgMar w:top="1134" w:right="536" w:bottom="1134" w:left="1134" w:header="720" w:footer="720" w:gutter="0"/>
          <w:cols w:space="720"/>
          <w:noEndnote/>
        </w:sectPr>
      </w:pPr>
    </w:p>
    <w:p w:rsidR="00C72F03" w:rsidRPr="00C72F03" w:rsidRDefault="00CB0897" w:rsidP="00C72F03">
      <w:pPr>
        <w:autoSpaceDE w:val="0"/>
        <w:autoSpaceDN w:val="0"/>
        <w:adjustRightInd w:val="0"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5</w:t>
      </w:r>
      <w:r w:rsidR="00C72F03" w:rsidRPr="00C72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Методика </w:t>
      </w:r>
      <w:r w:rsidR="00C72F03" w:rsidRPr="00C72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расчета значений целевых показателей муниципальной программы </w:t>
      </w:r>
    </w:p>
    <w:p w:rsidR="00C72F03" w:rsidRPr="00C72F03" w:rsidRDefault="00C72F03" w:rsidP="00C72F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F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Раменского городского округа Московской области</w:t>
      </w:r>
    </w:p>
    <w:p w:rsidR="00C72F03" w:rsidRPr="00C72F03" w:rsidRDefault="00C72F03" w:rsidP="00C72F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«Формирование современной комфортной городской среды»</w:t>
      </w:r>
    </w:p>
    <w:p w:rsidR="00C72F03" w:rsidRPr="00F74385" w:rsidRDefault="00C72F03" w:rsidP="00C72F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6"/>
        <w:gridCol w:w="2976"/>
        <w:gridCol w:w="1134"/>
        <w:gridCol w:w="5954"/>
        <w:gridCol w:w="3118"/>
        <w:gridCol w:w="1701"/>
      </w:tblGrid>
      <w:tr w:rsidR="00C72F03" w:rsidRPr="00532B26" w:rsidTr="00F74385">
        <w:trPr>
          <w:trHeight w:val="20"/>
        </w:trPr>
        <w:tc>
          <w:tcPr>
            <w:tcW w:w="426" w:type="dxa"/>
            <w:vAlign w:val="center"/>
          </w:tcPr>
          <w:p w:rsidR="00C72F03" w:rsidRPr="00532B26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</w:t>
            </w:r>
          </w:p>
          <w:p w:rsidR="00C72F03" w:rsidRPr="00532B26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2976" w:type="dxa"/>
            <w:vAlign w:val="center"/>
          </w:tcPr>
          <w:p w:rsidR="00C72F03" w:rsidRPr="00532B26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C72F03" w:rsidRPr="00532B26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 w:right="-108"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Единица измерения</w:t>
            </w:r>
          </w:p>
        </w:tc>
        <w:tc>
          <w:tcPr>
            <w:tcW w:w="5954" w:type="dxa"/>
            <w:vAlign w:val="center"/>
          </w:tcPr>
          <w:p w:rsidR="00C72F03" w:rsidRPr="00532B26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расчета</w:t>
            </w:r>
          </w:p>
        </w:tc>
        <w:tc>
          <w:tcPr>
            <w:tcW w:w="3118" w:type="dxa"/>
            <w:vAlign w:val="center"/>
          </w:tcPr>
          <w:p w:rsidR="00C72F03" w:rsidRPr="00532B26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данных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72F03" w:rsidRPr="00532B26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9" w:right="-108"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Периодичность представления</w:t>
            </w:r>
          </w:p>
        </w:tc>
      </w:tr>
      <w:tr w:rsidR="00C72F03" w:rsidRPr="00532B26" w:rsidTr="00F74385">
        <w:trPr>
          <w:trHeight w:val="20"/>
        </w:trPr>
        <w:tc>
          <w:tcPr>
            <w:tcW w:w="426" w:type="dxa"/>
          </w:tcPr>
          <w:p w:rsidR="00C72F03" w:rsidRPr="00532B26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76" w:type="dxa"/>
          </w:tcPr>
          <w:p w:rsidR="00C72F03" w:rsidRPr="00532B26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34" w:type="dxa"/>
          </w:tcPr>
          <w:p w:rsidR="00C72F03" w:rsidRPr="00532B26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954" w:type="dxa"/>
          </w:tcPr>
          <w:p w:rsidR="00C72F03" w:rsidRPr="00532B26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118" w:type="dxa"/>
          </w:tcPr>
          <w:p w:rsidR="00C72F03" w:rsidRPr="00532B26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701" w:type="dxa"/>
          </w:tcPr>
          <w:p w:rsidR="00C72F03" w:rsidRPr="00532B26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</w:tr>
      <w:tr w:rsidR="00532B26" w:rsidRPr="00532B26" w:rsidTr="00532B26">
        <w:trPr>
          <w:trHeight w:val="163"/>
        </w:trPr>
        <w:tc>
          <w:tcPr>
            <w:tcW w:w="426" w:type="dxa"/>
            <w:vAlign w:val="center"/>
          </w:tcPr>
          <w:p w:rsidR="00532B26" w:rsidRPr="00532B26" w:rsidRDefault="00532B26" w:rsidP="00F7438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2976" w:type="dxa"/>
            <w:vAlign w:val="center"/>
          </w:tcPr>
          <w:p w:rsidR="00532B26" w:rsidRPr="00532B26" w:rsidRDefault="00532B26" w:rsidP="00532B26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Количество благоустроенных </w:t>
            </w:r>
            <w:proofErr w:type="spellStart"/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обществанных</w:t>
            </w:r>
            <w:proofErr w:type="spellEnd"/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территорий</w:t>
            </w:r>
          </w:p>
        </w:tc>
        <w:tc>
          <w:tcPr>
            <w:tcW w:w="1134" w:type="dxa"/>
            <w:vAlign w:val="center"/>
          </w:tcPr>
          <w:p w:rsidR="00532B26" w:rsidRPr="00532B26" w:rsidRDefault="00532B26" w:rsidP="00532B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5954" w:type="dxa"/>
            <w:vAlign w:val="center"/>
          </w:tcPr>
          <w:p w:rsidR="00532B26" w:rsidRPr="00532B26" w:rsidRDefault="00532B26" w:rsidP="00F7438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Плановое значение показателя определяется в соответствии с Соглашением о предоставлении субсидии из бюджета Московской области бюджету муниципального образования на реализацию программ формирования современной городской среды, заключенным в рамках реализации мероприятий F2.01, F2.02, F2.03 основного мероприятия F2-«Формирование комфортной городской среды» национального проекта «Жилье и городская среда» подпрограммы 1 «Комфортная городская среда» государственной программы Московской области «Формирование современной</w:t>
            </w:r>
            <w:proofErr w:type="gramEnd"/>
            <w:r w:rsidRPr="00532B26">
              <w:rPr>
                <w:rFonts w:ascii="Times New Roman" w:hAnsi="Times New Roman" w:cs="Times New Roman"/>
                <w:sz w:val="21"/>
                <w:szCs w:val="21"/>
              </w:rPr>
              <w:t xml:space="preserve"> комфортной городской среды»</w:t>
            </w:r>
          </w:p>
        </w:tc>
        <w:tc>
          <w:tcPr>
            <w:tcW w:w="3118" w:type="dxa"/>
            <w:vAlign w:val="center"/>
          </w:tcPr>
          <w:p w:rsidR="00532B26" w:rsidRPr="00532B26" w:rsidRDefault="00532B26" w:rsidP="0053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lang w:eastAsia="ru-RU"/>
              </w:rPr>
              <w:t>Заключенные контракты, акты выполненных работ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32B26" w:rsidRPr="00532B26" w:rsidRDefault="00532B26" w:rsidP="0053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32B26">
              <w:rPr>
                <w:rFonts w:ascii="Times New Roman" w:eastAsiaTheme="minorEastAsia" w:hAnsi="Times New Roman" w:cs="Times New Roman"/>
                <w:lang w:eastAsia="ru-RU"/>
              </w:rPr>
              <w:t>Годовая</w:t>
            </w:r>
          </w:p>
        </w:tc>
      </w:tr>
      <w:tr w:rsidR="00532B26" w:rsidRPr="00532B26" w:rsidTr="00532B26">
        <w:trPr>
          <w:trHeight w:val="20"/>
        </w:trPr>
        <w:tc>
          <w:tcPr>
            <w:tcW w:w="426" w:type="dxa"/>
            <w:vAlign w:val="center"/>
          </w:tcPr>
          <w:p w:rsidR="00532B26" w:rsidRPr="00532B26" w:rsidRDefault="00532B26" w:rsidP="00F7438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2976" w:type="dxa"/>
            <w:vAlign w:val="center"/>
          </w:tcPr>
          <w:p w:rsidR="00532B26" w:rsidRPr="00532B26" w:rsidRDefault="00532B26" w:rsidP="00532B26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установленных детских, игровых площадок</w:t>
            </w:r>
          </w:p>
        </w:tc>
        <w:tc>
          <w:tcPr>
            <w:tcW w:w="1134" w:type="dxa"/>
            <w:vAlign w:val="center"/>
          </w:tcPr>
          <w:p w:rsidR="00532B26" w:rsidRPr="00532B26" w:rsidRDefault="00532B26" w:rsidP="00532B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5954" w:type="dxa"/>
            <w:vAlign w:val="center"/>
          </w:tcPr>
          <w:p w:rsidR="00532B26" w:rsidRPr="00532B26" w:rsidRDefault="00532B26" w:rsidP="00F7438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Плановые значения устанавливаются на основании заявок, сформированных по итогам голосования на портале «</w:t>
            </w:r>
            <w:proofErr w:type="spellStart"/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Добродел</w:t>
            </w:r>
            <w:proofErr w:type="spellEnd"/>
            <w:r w:rsidRPr="00532B26">
              <w:rPr>
                <w:rFonts w:ascii="Times New Roman" w:hAnsi="Times New Roman" w:cs="Times New Roman"/>
                <w:sz w:val="21"/>
                <w:szCs w:val="21"/>
              </w:rPr>
              <w:t xml:space="preserve">» в год, предшествующий году реализации. </w:t>
            </w:r>
          </w:p>
          <w:p w:rsidR="00532B26" w:rsidRPr="00532B26" w:rsidRDefault="00532B26" w:rsidP="00F7438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Показатель за отчетный период указывается без учета достигнутого значения за предыдущий период (т.е. без нарастающего итога)</w:t>
            </w:r>
          </w:p>
        </w:tc>
        <w:tc>
          <w:tcPr>
            <w:tcW w:w="3118" w:type="dxa"/>
            <w:vAlign w:val="center"/>
          </w:tcPr>
          <w:p w:rsidR="00532B26" w:rsidRPr="00532B26" w:rsidRDefault="00532B26" w:rsidP="0053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lang w:eastAsia="ru-RU"/>
              </w:rPr>
              <w:t>Заключенные контракты, акты выполненных работ</w:t>
            </w:r>
          </w:p>
        </w:tc>
        <w:tc>
          <w:tcPr>
            <w:tcW w:w="1701" w:type="dxa"/>
            <w:vAlign w:val="center"/>
          </w:tcPr>
          <w:p w:rsidR="00532B26" w:rsidRPr="00532B26" w:rsidRDefault="00532B26" w:rsidP="0053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32B26">
              <w:rPr>
                <w:rFonts w:ascii="Times New Roman" w:eastAsiaTheme="minorEastAsia" w:hAnsi="Times New Roman" w:cs="Times New Roman"/>
                <w:lang w:eastAsia="ru-RU"/>
              </w:rPr>
              <w:t>Годовая</w:t>
            </w:r>
          </w:p>
        </w:tc>
      </w:tr>
      <w:tr w:rsidR="00532B26" w:rsidRPr="00532B26" w:rsidTr="00532B26">
        <w:trPr>
          <w:trHeight w:val="20"/>
        </w:trPr>
        <w:tc>
          <w:tcPr>
            <w:tcW w:w="426" w:type="dxa"/>
            <w:vAlign w:val="center"/>
          </w:tcPr>
          <w:p w:rsidR="00532B26" w:rsidRPr="00532B26" w:rsidRDefault="00532B26" w:rsidP="00F7438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2976" w:type="dxa"/>
          </w:tcPr>
          <w:p w:rsidR="00532B26" w:rsidRPr="00532B26" w:rsidRDefault="00532B26" w:rsidP="00532B26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Количество благоустроенных дворовых территорий</w:t>
            </w:r>
          </w:p>
        </w:tc>
        <w:tc>
          <w:tcPr>
            <w:tcW w:w="1134" w:type="dxa"/>
            <w:vAlign w:val="center"/>
          </w:tcPr>
          <w:p w:rsidR="00532B26" w:rsidRPr="00532B26" w:rsidRDefault="00532B26" w:rsidP="00532B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5954" w:type="dxa"/>
            <w:vAlign w:val="center"/>
          </w:tcPr>
          <w:p w:rsidR="00532B26" w:rsidRPr="00532B26" w:rsidRDefault="00532B26" w:rsidP="00F7438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определяется фактическим количеством благоустроенных дворовых территорий</w:t>
            </w:r>
          </w:p>
        </w:tc>
        <w:tc>
          <w:tcPr>
            <w:tcW w:w="3118" w:type="dxa"/>
            <w:vAlign w:val="center"/>
          </w:tcPr>
          <w:p w:rsidR="00532B26" w:rsidRPr="00532B26" w:rsidRDefault="00532B26" w:rsidP="0053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lang w:eastAsia="ru-RU"/>
              </w:rPr>
              <w:t>Заключенные контракты, акты выполненных работ</w:t>
            </w:r>
          </w:p>
        </w:tc>
        <w:tc>
          <w:tcPr>
            <w:tcW w:w="1701" w:type="dxa"/>
            <w:vAlign w:val="center"/>
          </w:tcPr>
          <w:p w:rsidR="00532B26" w:rsidRPr="00532B26" w:rsidRDefault="00532B26" w:rsidP="00532B26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32B26">
              <w:rPr>
                <w:rFonts w:ascii="Times New Roman" w:hAnsi="Times New Roman" w:cs="Times New Roman"/>
              </w:rPr>
              <w:t>Квартальная</w:t>
            </w:r>
          </w:p>
        </w:tc>
      </w:tr>
      <w:tr w:rsidR="00532B26" w:rsidRPr="00532B26" w:rsidTr="00532B26">
        <w:trPr>
          <w:trHeight w:val="20"/>
        </w:trPr>
        <w:tc>
          <w:tcPr>
            <w:tcW w:w="426" w:type="dxa"/>
            <w:vAlign w:val="center"/>
          </w:tcPr>
          <w:p w:rsidR="00532B26" w:rsidRPr="00532B26" w:rsidRDefault="00532B26" w:rsidP="00F7438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2976" w:type="dxa"/>
          </w:tcPr>
          <w:p w:rsidR="00532B26" w:rsidRPr="00532B26" w:rsidRDefault="00532B26" w:rsidP="00532B26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134" w:type="dxa"/>
            <w:vAlign w:val="center"/>
          </w:tcPr>
          <w:p w:rsidR="00532B26" w:rsidRPr="00532B26" w:rsidRDefault="00532B26" w:rsidP="00532B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Квадрат-</w:t>
            </w:r>
            <w:proofErr w:type="spellStart"/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ный</w:t>
            </w:r>
            <w:proofErr w:type="spellEnd"/>
            <w:proofErr w:type="gramEnd"/>
            <w:r w:rsidRPr="00532B26">
              <w:rPr>
                <w:rFonts w:ascii="Times New Roman" w:hAnsi="Times New Roman" w:cs="Times New Roman"/>
                <w:sz w:val="21"/>
                <w:szCs w:val="21"/>
              </w:rPr>
              <w:t xml:space="preserve"> метр</w:t>
            </w:r>
          </w:p>
        </w:tc>
        <w:tc>
          <w:tcPr>
            <w:tcW w:w="5954" w:type="dxa"/>
            <w:vAlign w:val="center"/>
          </w:tcPr>
          <w:p w:rsidR="00532B26" w:rsidRPr="00532B26" w:rsidRDefault="00532B26" w:rsidP="00F7438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рассчитывается как количество отремонтированных дефектов асфальтового покрытия дворовых территорий, в том числе проездов на дворовые территории, в том числе внутриквартальных проездов</w:t>
            </w:r>
          </w:p>
        </w:tc>
        <w:tc>
          <w:tcPr>
            <w:tcW w:w="3118" w:type="dxa"/>
            <w:vAlign w:val="center"/>
          </w:tcPr>
          <w:p w:rsidR="00532B26" w:rsidRPr="00532B26" w:rsidRDefault="00532B26" w:rsidP="0053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lang w:eastAsia="ru-RU"/>
              </w:rPr>
              <w:t>Заключенные контракты, акты выполненных работ</w:t>
            </w:r>
          </w:p>
        </w:tc>
        <w:tc>
          <w:tcPr>
            <w:tcW w:w="1701" w:type="dxa"/>
            <w:vAlign w:val="center"/>
          </w:tcPr>
          <w:p w:rsidR="00532B26" w:rsidRPr="00532B26" w:rsidRDefault="00532B26" w:rsidP="00532B26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32B26">
              <w:rPr>
                <w:rFonts w:ascii="Times New Roman" w:hAnsi="Times New Roman" w:cs="Times New Roman"/>
              </w:rPr>
              <w:t>Квартальная</w:t>
            </w:r>
          </w:p>
        </w:tc>
      </w:tr>
      <w:tr w:rsidR="00532B26" w:rsidRPr="00532B26" w:rsidTr="00532B26">
        <w:trPr>
          <w:trHeight w:val="20"/>
        </w:trPr>
        <w:tc>
          <w:tcPr>
            <w:tcW w:w="426" w:type="dxa"/>
            <w:vAlign w:val="center"/>
          </w:tcPr>
          <w:p w:rsidR="00532B26" w:rsidRPr="00532B26" w:rsidRDefault="00532B26" w:rsidP="00F7438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2976" w:type="dxa"/>
          </w:tcPr>
          <w:p w:rsidR="00532B26" w:rsidRPr="00532B26" w:rsidRDefault="00532B26" w:rsidP="00532B26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Количество созданных и отремонтированных пешеходных коммуникаций</w:t>
            </w:r>
          </w:p>
        </w:tc>
        <w:tc>
          <w:tcPr>
            <w:tcW w:w="1134" w:type="dxa"/>
            <w:vAlign w:val="center"/>
          </w:tcPr>
          <w:p w:rsidR="00532B26" w:rsidRPr="00532B26" w:rsidRDefault="00532B26" w:rsidP="00532B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5954" w:type="dxa"/>
            <w:vAlign w:val="center"/>
          </w:tcPr>
          <w:p w:rsidR="00532B26" w:rsidRPr="00532B26" w:rsidRDefault="00532B26" w:rsidP="00F7438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определяется как сумма количества объектов благоустройства на территории Московской области, на которых реализованы мероприятия с участием средств бюджета Московской области</w:t>
            </w:r>
          </w:p>
        </w:tc>
        <w:tc>
          <w:tcPr>
            <w:tcW w:w="3118" w:type="dxa"/>
            <w:vAlign w:val="center"/>
          </w:tcPr>
          <w:p w:rsidR="00532B26" w:rsidRPr="00532B26" w:rsidRDefault="00532B26" w:rsidP="0053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lang w:eastAsia="ru-RU"/>
              </w:rPr>
              <w:t>Заключенные контракты, акты выполненных работ</w:t>
            </w:r>
          </w:p>
        </w:tc>
        <w:tc>
          <w:tcPr>
            <w:tcW w:w="1701" w:type="dxa"/>
            <w:vAlign w:val="center"/>
          </w:tcPr>
          <w:p w:rsidR="00532B26" w:rsidRPr="00532B26" w:rsidRDefault="00532B26" w:rsidP="00532B26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32B26">
              <w:rPr>
                <w:rFonts w:ascii="Times New Roman" w:hAnsi="Times New Roman" w:cs="Times New Roman"/>
              </w:rPr>
              <w:t>Квартальная</w:t>
            </w:r>
          </w:p>
        </w:tc>
      </w:tr>
      <w:tr w:rsidR="00532B26" w:rsidRPr="00532B26" w:rsidTr="00532B26">
        <w:trPr>
          <w:trHeight w:val="20"/>
        </w:trPr>
        <w:tc>
          <w:tcPr>
            <w:tcW w:w="426" w:type="dxa"/>
            <w:vAlign w:val="center"/>
          </w:tcPr>
          <w:p w:rsidR="00532B26" w:rsidRPr="00532B26" w:rsidRDefault="00532B26" w:rsidP="00F7438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6.</w:t>
            </w:r>
          </w:p>
        </w:tc>
        <w:tc>
          <w:tcPr>
            <w:tcW w:w="2976" w:type="dxa"/>
          </w:tcPr>
          <w:p w:rsidR="00532B26" w:rsidRPr="00532B26" w:rsidRDefault="00532B26" w:rsidP="00532B26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Площадь дворовых территорий и общественных пространств, содержанных за счет бюджетных средств</w:t>
            </w:r>
          </w:p>
        </w:tc>
        <w:tc>
          <w:tcPr>
            <w:tcW w:w="1134" w:type="dxa"/>
            <w:vAlign w:val="center"/>
          </w:tcPr>
          <w:p w:rsidR="00532B26" w:rsidRPr="00532B26" w:rsidRDefault="00532B26" w:rsidP="00532B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Квадрат-</w:t>
            </w:r>
            <w:proofErr w:type="spellStart"/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ный</w:t>
            </w:r>
            <w:proofErr w:type="spellEnd"/>
            <w:proofErr w:type="gramEnd"/>
            <w:r w:rsidRPr="00532B26">
              <w:rPr>
                <w:rFonts w:ascii="Times New Roman" w:hAnsi="Times New Roman" w:cs="Times New Roman"/>
                <w:sz w:val="21"/>
                <w:szCs w:val="21"/>
              </w:rPr>
              <w:t xml:space="preserve"> метр</w:t>
            </w:r>
          </w:p>
        </w:tc>
        <w:tc>
          <w:tcPr>
            <w:tcW w:w="5954" w:type="dxa"/>
          </w:tcPr>
          <w:p w:rsidR="00532B26" w:rsidRPr="00532B26" w:rsidRDefault="00532B26" w:rsidP="00F74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Theme="minorEastAsia" w:hAnsi="Times New Roman" w:cs="Times New Roman"/>
                <w:color w:val="000000" w:themeColor="text1"/>
                <w:sz w:val="21"/>
                <w:szCs w:val="21"/>
                <w:lang w:eastAsia="ru-RU"/>
              </w:rPr>
              <w:t>Значение определяется как сумма площадей дворовых территорий и общественных пространств, находящихся на содержании ОМСУ, в соответствии с титульными списками объектов благоустройства городского округа</w:t>
            </w:r>
          </w:p>
        </w:tc>
        <w:tc>
          <w:tcPr>
            <w:tcW w:w="3118" w:type="dxa"/>
            <w:vAlign w:val="center"/>
          </w:tcPr>
          <w:p w:rsidR="00532B26" w:rsidRPr="00532B26" w:rsidRDefault="00532B26" w:rsidP="0053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lang w:eastAsia="ru-RU"/>
              </w:rPr>
              <w:t>Заключенные контракты, акты выполненных работ</w:t>
            </w:r>
          </w:p>
        </w:tc>
        <w:tc>
          <w:tcPr>
            <w:tcW w:w="1701" w:type="dxa"/>
            <w:vAlign w:val="center"/>
          </w:tcPr>
          <w:p w:rsidR="00532B26" w:rsidRPr="00532B26" w:rsidRDefault="00532B26" w:rsidP="00532B26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32B26">
              <w:rPr>
                <w:rFonts w:ascii="Times New Roman" w:hAnsi="Times New Roman" w:cs="Times New Roman"/>
              </w:rPr>
              <w:t>Квартальная</w:t>
            </w:r>
          </w:p>
        </w:tc>
      </w:tr>
      <w:tr w:rsidR="00532B26" w:rsidRPr="00532B26" w:rsidTr="00532B26">
        <w:trPr>
          <w:trHeight w:val="20"/>
        </w:trPr>
        <w:tc>
          <w:tcPr>
            <w:tcW w:w="426" w:type="dxa"/>
            <w:vAlign w:val="center"/>
          </w:tcPr>
          <w:p w:rsidR="00532B26" w:rsidRPr="00532B26" w:rsidRDefault="00532B26" w:rsidP="00F7438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2976" w:type="dxa"/>
          </w:tcPr>
          <w:p w:rsidR="00532B26" w:rsidRPr="00532B26" w:rsidRDefault="00532B26" w:rsidP="00532B26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 xml:space="preserve">Замена детских игровых площадок </w:t>
            </w:r>
          </w:p>
        </w:tc>
        <w:tc>
          <w:tcPr>
            <w:tcW w:w="1134" w:type="dxa"/>
            <w:vAlign w:val="center"/>
          </w:tcPr>
          <w:p w:rsidR="00532B26" w:rsidRPr="00532B26" w:rsidRDefault="00532B26" w:rsidP="00532B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5954" w:type="dxa"/>
          </w:tcPr>
          <w:p w:rsidR="00532B26" w:rsidRPr="00532B26" w:rsidRDefault="00532B26" w:rsidP="00F74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  <w:tc>
          <w:tcPr>
            <w:tcW w:w="3118" w:type="dxa"/>
            <w:vAlign w:val="center"/>
          </w:tcPr>
          <w:p w:rsidR="00532B26" w:rsidRPr="00532B26" w:rsidRDefault="00532B26" w:rsidP="0053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lang w:eastAsia="ru-RU"/>
              </w:rPr>
              <w:t>Заключенные контракты, акты выполненных работ</w:t>
            </w:r>
          </w:p>
        </w:tc>
        <w:tc>
          <w:tcPr>
            <w:tcW w:w="1701" w:type="dxa"/>
            <w:vAlign w:val="center"/>
          </w:tcPr>
          <w:p w:rsidR="00532B26" w:rsidRPr="00532B26" w:rsidRDefault="00532B26" w:rsidP="00532B26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32B26">
              <w:rPr>
                <w:rFonts w:ascii="Times New Roman" w:hAnsi="Times New Roman" w:cs="Times New Roman"/>
              </w:rPr>
              <w:t>Квартальная</w:t>
            </w:r>
          </w:p>
        </w:tc>
      </w:tr>
      <w:tr w:rsidR="00532B26" w:rsidRPr="00532B26" w:rsidTr="00532B26">
        <w:trPr>
          <w:trHeight w:val="20"/>
        </w:trPr>
        <w:tc>
          <w:tcPr>
            <w:tcW w:w="426" w:type="dxa"/>
            <w:vAlign w:val="center"/>
          </w:tcPr>
          <w:p w:rsidR="00532B26" w:rsidRPr="00532B26" w:rsidRDefault="00532B26" w:rsidP="00F7438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2976" w:type="dxa"/>
          </w:tcPr>
          <w:p w:rsidR="00532B26" w:rsidRPr="00532B26" w:rsidRDefault="00532B26" w:rsidP="00532B26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 xml:space="preserve">Количество замененных </w:t>
            </w:r>
            <w:proofErr w:type="spellStart"/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неэнергоэффективных</w:t>
            </w:r>
            <w:proofErr w:type="spellEnd"/>
            <w:r w:rsidRPr="00532B26">
              <w:rPr>
                <w:rFonts w:ascii="Times New Roman" w:hAnsi="Times New Roman" w:cs="Times New Roman"/>
                <w:sz w:val="21"/>
                <w:szCs w:val="21"/>
              </w:rPr>
              <w:t xml:space="preserve"> светильников наружного освещения</w:t>
            </w:r>
          </w:p>
        </w:tc>
        <w:tc>
          <w:tcPr>
            <w:tcW w:w="1134" w:type="dxa"/>
            <w:vAlign w:val="center"/>
          </w:tcPr>
          <w:p w:rsidR="00532B26" w:rsidRPr="00532B26" w:rsidRDefault="00532B26" w:rsidP="00532B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5954" w:type="dxa"/>
          </w:tcPr>
          <w:p w:rsidR="00532B26" w:rsidRPr="00532B26" w:rsidRDefault="00532B26" w:rsidP="00F74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Theme="minorEastAsia" w:hAnsi="Times New Roman" w:cs="Times New Roman"/>
                <w:color w:val="000000" w:themeColor="text1"/>
                <w:sz w:val="21"/>
                <w:szCs w:val="21"/>
                <w:lang w:eastAsia="ru-RU"/>
              </w:rPr>
              <w:t>Плановое значение показателя определяется в соответствии с Методикой расчета дотационных средств утвержденной на текущий финансовый год</w:t>
            </w:r>
          </w:p>
        </w:tc>
        <w:tc>
          <w:tcPr>
            <w:tcW w:w="3118" w:type="dxa"/>
            <w:vAlign w:val="center"/>
          </w:tcPr>
          <w:p w:rsidR="00532B26" w:rsidRPr="00532B26" w:rsidRDefault="00532B26" w:rsidP="0053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lang w:eastAsia="ru-RU"/>
              </w:rPr>
              <w:t>Заключенные контракты, акты выполненных работ</w:t>
            </w:r>
          </w:p>
        </w:tc>
        <w:tc>
          <w:tcPr>
            <w:tcW w:w="1701" w:type="dxa"/>
            <w:vAlign w:val="center"/>
          </w:tcPr>
          <w:p w:rsidR="00532B26" w:rsidRPr="00532B26" w:rsidRDefault="00532B26" w:rsidP="00532B26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32B26">
              <w:rPr>
                <w:rFonts w:ascii="Times New Roman" w:hAnsi="Times New Roman" w:cs="Times New Roman"/>
              </w:rPr>
              <w:t>Квартальная</w:t>
            </w:r>
          </w:p>
        </w:tc>
      </w:tr>
      <w:tr w:rsidR="00532B26" w:rsidRPr="00532B26" w:rsidTr="00532B26">
        <w:trPr>
          <w:trHeight w:val="20"/>
        </w:trPr>
        <w:tc>
          <w:tcPr>
            <w:tcW w:w="426" w:type="dxa"/>
            <w:vAlign w:val="center"/>
          </w:tcPr>
          <w:p w:rsidR="00532B26" w:rsidRPr="00532B26" w:rsidRDefault="00532B26" w:rsidP="00F7438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2976" w:type="dxa"/>
          </w:tcPr>
          <w:p w:rsidR="00532B26" w:rsidRPr="00532B26" w:rsidRDefault="00532B26" w:rsidP="00532B26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Количество установленных шкафов управления наружным освещением</w:t>
            </w:r>
          </w:p>
        </w:tc>
        <w:tc>
          <w:tcPr>
            <w:tcW w:w="1134" w:type="dxa"/>
            <w:vAlign w:val="center"/>
          </w:tcPr>
          <w:p w:rsidR="00532B26" w:rsidRPr="00532B26" w:rsidRDefault="00532B26" w:rsidP="00532B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2B26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5954" w:type="dxa"/>
          </w:tcPr>
          <w:p w:rsidR="00532B26" w:rsidRPr="00532B26" w:rsidRDefault="00532B26" w:rsidP="00F74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532B26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  <w:tc>
          <w:tcPr>
            <w:tcW w:w="3118" w:type="dxa"/>
            <w:vAlign w:val="center"/>
          </w:tcPr>
          <w:p w:rsidR="00532B26" w:rsidRPr="00532B26" w:rsidRDefault="00532B26" w:rsidP="0053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26">
              <w:rPr>
                <w:rFonts w:ascii="Times New Roman" w:eastAsia="Times New Roman" w:hAnsi="Times New Roman" w:cs="Times New Roman"/>
                <w:lang w:eastAsia="ru-RU"/>
              </w:rPr>
              <w:t>Заключенные контракты, акты выполненных работ</w:t>
            </w:r>
          </w:p>
        </w:tc>
        <w:tc>
          <w:tcPr>
            <w:tcW w:w="1701" w:type="dxa"/>
            <w:vAlign w:val="center"/>
          </w:tcPr>
          <w:p w:rsidR="00532B26" w:rsidRPr="00532B26" w:rsidRDefault="00532B26" w:rsidP="00532B26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32B26">
              <w:rPr>
                <w:rFonts w:ascii="Times New Roman" w:hAnsi="Times New Roman" w:cs="Times New Roman"/>
              </w:rPr>
              <w:t>Квартальная</w:t>
            </w:r>
          </w:p>
        </w:tc>
      </w:tr>
    </w:tbl>
    <w:p w:rsidR="00F74385" w:rsidRDefault="00F74385" w:rsidP="00ED113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highlight w:val="yellow"/>
          <w:lang w:eastAsia="ru-RU"/>
        </w:rPr>
      </w:pPr>
    </w:p>
    <w:p w:rsidR="00532B26" w:rsidRDefault="00532B26" w:rsidP="00ED113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highlight w:val="yellow"/>
          <w:lang w:eastAsia="ru-RU"/>
        </w:rPr>
      </w:pPr>
    </w:p>
    <w:p w:rsidR="00532B26" w:rsidRDefault="00532B26" w:rsidP="00ED113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highlight w:val="yellow"/>
          <w:lang w:eastAsia="ru-RU"/>
        </w:rPr>
        <w:sectPr w:rsidR="00532B26" w:rsidSect="00A82041">
          <w:pgSz w:w="16838" w:h="11905" w:orient="landscape"/>
          <w:pgMar w:top="1134" w:right="536" w:bottom="1134" w:left="1134" w:header="720" w:footer="720" w:gutter="0"/>
          <w:cols w:space="720"/>
          <w:noEndnote/>
        </w:sectPr>
      </w:pPr>
    </w:p>
    <w:p w:rsidR="00532B26" w:rsidRPr="00CB0897" w:rsidRDefault="00CB0897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8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 </w:t>
      </w:r>
      <w:r w:rsidR="00532B26" w:rsidRPr="00CB089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мероприятий подпрограммы I</w:t>
      </w:r>
    </w:p>
    <w:p w:rsidR="00452A6D" w:rsidRPr="00CB0897" w:rsidRDefault="00532B26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897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«Комфортная городская среда»</w:t>
      </w:r>
    </w:p>
    <w:p w:rsidR="00532B26" w:rsidRPr="00CB0897" w:rsidRDefault="00532B26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highlight w:val="yellow"/>
          <w:lang w:eastAsia="ru-RU"/>
        </w:rPr>
      </w:pPr>
    </w:p>
    <w:tbl>
      <w:tblPr>
        <w:tblW w:w="1524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1"/>
        <w:gridCol w:w="2583"/>
        <w:gridCol w:w="709"/>
        <w:gridCol w:w="1843"/>
        <w:gridCol w:w="1140"/>
        <w:gridCol w:w="702"/>
        <w:gridCol w:w="567"/>
        <w:gridCol w:w="567"/>
        <w:gridCol w:w="567"/>
        <w:gridCol w:w="567"/>
        <w:gridCol w:w="1134"/>
        <w:gridCol w:w="993"/>
        <w:gridCol w:w="850"/>
        <w:gridCol w:w="992"/>
        <w:gridCol w:w="1559"/>
      </w:tblGrid>
      <w:tr w:rsidR="007B09A3" w:rsidRPr="007B09A3" w:rsidTr="00B91392">
        <w:trPr>
          <w:trHeight w:val="525"/>
        </w:trPr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№ </w:t>
            </w:r>
            <w:proofErr w:type="gramStart"/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п</w:t>
            </w:r>
            <w:proofErr w:type="gramEnd"/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/п</w:t>
            </w: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E3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</w:t>
            </w:r>
            <w:r w:rsidR="00E3386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я</w:t>
            </w: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подпрограммы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Срок</w:t>
            </w:r>
            <w:r w:rsidR="00E3386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</w:t>
            </w: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исполнения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Источники финансирования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 (тыс. руб.)</w:t>
            </w:r>
          </w:p>
        </w:tc>
        <w:tc>
          <w:tcPr>
            <w:tcW w:w="6939" w:type="dxa"/>
            <w:gridSpan w:val="9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Ответственный</w:t>
            </w:r>
            <w:proofErr w:type="gramEnd"/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за выполнение мероприятия</w:t>
            </w: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225"/>
        </w:trPr>
        <w:tc>
          <w:tcPr>
            <w:tcW w:w="471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58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</w:tr>
      <w:tr w:rsidR="007B09A3" w:rsidRPr="007B09A3" w:rsidTr="00B91392">
        <w:trPr>
          <w:trHeight w:val="240"/>
        </w:trPr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1.</w:t>
            </w: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Основное мероприятие F2. Формирование комфортной городской среды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1 289 054,40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528 694,40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180 000,00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580 360,00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7B09A3" w:rsidRPr="007B09A3" w:rsidTr="00B91392">
        <w:trPr>
          <w:trHeight w:val="92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217 728,95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217 728,95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126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616 289,24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124 336,32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116 460,00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375 492,92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54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455 036,21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186 629,13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63 540,00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204 867,08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1.1.</w:t>
            </w: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F2.01. 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448 694,40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448 694,40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МАУ "Дирекция парков Раменского городского округа"</w:t>
            </w: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217 728,95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217 728,95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72 576,32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72 576,32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42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158 389,13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158 389,13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237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Благоустроены общественные территории с использованием средств федерального бюджета и бюджета Московской области, 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7B09A3" w:rsidRPr="007B09A3" w:rsidTr="00B91392">
        <w:trPr>
          <w:trHeight w:val="315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10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1.2.</w:t>
            </w: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F2.02 .Реализация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420 360,00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420 360,00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МАУ "Дирекция парков Раменского городского округа", МБУ "Содержание и благоустройство"</w:t>
            </w:r>
          </w:p>
        </w:tc>
      </w:tr>
      <w:tr w:rsidR="007B09A3" w:rsidRPr="007B09A3" w:rsidTr="00B91392">
        <w:trPr>
          <w:trHeight w:val="405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271 972,92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271 972,92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371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148 387,08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148 387,08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244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Благоустроены общественные территории с использованием средств бюджета Московской области, 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7B09A3" w:rsidRPr="007B09A3" w:rsidTr="00B91392">
        <w:trPr>
          <w:trHeight w:val="276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1.3.</w:t>
            </w: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F2.03. 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420 000,00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80 000,00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180 000,00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160 000,00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МБУ "Содержание и благоустройство", МКУ ТУ Раменского городского округа</w:t>
            </w: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271 740,00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51 760,00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116 460,00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103 520,00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54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148 260,00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28 240,00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63 540,00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56 480,00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Благоустроены скверы, 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255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255"/>
        </w:trPr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</w:t>
            </w: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Основное мероприятие 01. Благоустройство общественных территорий муниципальных образований Московской области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331 014,07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331 014,07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7 229,62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7 229,62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51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323 784,45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323 784,45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202"/>
        </w:trPr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2.3.</w:t>
            </w: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Мероприятие 01.03. Обустройство и установка детских, игровых площадок на территории муниципальных образований 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17 710,00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17 710,00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МБУ "Содержание и благоустройство"</w:t>
            </w: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5 313,00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5 313,00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45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12 397,00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12 397,00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Установлены детские, игровые площадки, 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7B09A3" w:rsidRPr="007B09A3" w:rsidTr="00B91392">
        <w:trPr>
          <w:trHeight w:val="225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253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2.4.</w:t>
            </w: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01.04. Устройство систем наружного освещения в рамках реализации проекта «Светлый город»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6 388,74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6 388,74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Сектор по благоустройству</w:t>
            </w: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1 916,62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1 916,62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555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4 472,12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4 472,12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345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2447F0" w:rsidRPr="002447F0" w:rsidRDefault="002447F0" w:rsidP="002447F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2447F0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На территориях (включая территории, обеспечивающие влияние на увеличение в муниципальном образовании Московской области на конец текущего года доли общей протяженности освещенных частей улиц, проездов, набережных в общей протяженности улиц, проездов, набережных в границах городских и (или) сельских населенных пунктах)</w:t>
            </w:r>
            <w:proofErr w:type="gramEnd"/>
          </w:p>
          <w:p w:rsidR="007B09A3" w:rsidRPr="007B09A3" w:rsidRDefault="002447F0" w:rsidP="002447F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реализованы мероприятия по проектированию, подготовке светотехнических расчетов, устройству систем наружного освещения, проведению измерений светотехнических характеристик систем управления наружным освещением с использованием средств субсидии, шт.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323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131"/>
        </w:trPr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>2.7.</w:t>
            </w: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01.20. 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306 015,33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306 015,33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МБУ "Содержание и благоустройство", МКУ ТУ Раменского городского округа</w:t>
            </w:r>
          </w:p>
        </w:tc>
      </w:tr>
      <w:tr w:rsidR="007B09A3" w:rsidRPr="007B09A3" w:rsidTr="00B91392">
        <w:trPr>
          <w:trHeight w:val="54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306 015,33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306 015,33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312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 xml:space="preserve">Благоустроены общественные территории, без привлечения средств федерального бюджета и бюджета Московской области, ед.  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7B09A3" w:rsidRPr="007B09A3" w:rsidTr="002447F0">
        <w:trPr>
          <w:trHeight w:val="234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2447F0">
        <w:trPr>
          <w:trHeight w:val="181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2.8.</w:t>
            </w: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01.21. Обустройство и установка детских, игровых площадок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900,00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МБУ "Содержание и благоустройство"</w:t>
            </w:r>
          </w:p>
        </w:tc>
      </w:tr>
      <w:tr w:rsidR="007B09A3" w:rsidRPr="007B09A3" w:rsidTr="00B91392">
        <w:trPr>
          <w:trHeight w:val="54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900,00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2447F0" w:rsidRPr="007B09A3" w:rsidTr="00D4284F">
        <w:trPr>
          <w:trHeight w:val="2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 w:val="restart"/>
            <w:shd w:val="clear" w:color="auto" w:fill="auto"/>
            <w:hideMark/>
          </w:tcPr>
          <w:p w:rsidR="002447F0" w:rsidRPr="002447F0" w:rsidRDefault="002447F0" w:rsidP="002447F0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Установлены детские, игровые площадки за счет средств местного бюджета, 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2447F0" w:rsidRPr="007B09A3" w:rsidRDefault="002447F0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2447F0" w:rsidRPr="007B09A3" w:rsidTr="00D4284F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hideMark/>
          </w:tcPr>
          <w:p w:rsidR="002447F0" w:rsidRPr="002447F0" w:rsidRDefault="002447F0" w:rsidP="002447F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2447F0" w:rsidRPr="007B09A3" w:rsidTr="00D4284F">
        <w:trPr>
          <w:trHeight w:val="255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hideMark/>
          </w:tcPr>
          <w:p w:rsidR="002447F0" w:rsidRPr="002447F0" w:rsidRDefault="002447F0" w:rsidP="002447F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2447F0" w:rsidRPr="007B09A3" w:rsidTr="00D4284F">
        <w:trPr>
          <w:trHeight w:val="274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 w:val="restart"/>
            <w:shd w:val="clear" w:color="auto" w:fill="auto"/>
            <w:hideMark/>
          </w:tcPr>
          <w:p w:rsidR="002447F0" w:rsidRPr="002447F0" w:rsidRDefault="002447F0" w:rsidP="002447F0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Подготовлено асфальтобетонное покрытие под детские, игровые площадки, 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2447F0" w:rsidRPr="007B09A3" w:rsidRDefault="002447F0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255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255"/>
        </w:trPr>
        <w:tc>
          <w:tcPr>
            <w:tcW w:w="3763" w:type="dxa"/>
            <w:gridSpan w:val="3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по подпрограмме I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1 620 068,47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859 708,47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180 000,00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580 360,00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B91392" w:rsidP="00B9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B91392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7B09A3" w:rsidRPr="007B09A3" w:rsidTr="00B91392">
        <w:trPr>
          <w:trHeight w:val="270"/>
        </w:trPr>
        <w:tc>
          <w:tcPr>
            <w:tcW w:w="3763" w:type="dxa"/>
            <w:gridSpan w:val="3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217 728,95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217 728,95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390"/>
        </w:trPr>
        <w:tc>
          <w:tcPr>
            <w:tcW w:w="3763" w:type="dxa"/>
            <w:gridSpan w:val="3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623 518,86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131 565,94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116 460,00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375 492,92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465"/>
        </w:trPr>
        <w:tc>
          <w:tcPr>
            <w:tcW w:w="3763" w:type="dxa"/>
            <w:gridSpan w:val="3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778 820,66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510 413,58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63 540,00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204 867,08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</w:tbl>
    <w:p w:rsidR="00532B26" w:rsidRDefault="00532B26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sectPr w:rsidR="00532B26" w:rsidSect="00532B26">
          <w:footerReference w:type="default" r:id="rId17"/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CB0897" w:rsidRDefault="00CB0897" w:rsidP="00F515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6.1. </w:t>
      </w:r>
      <w:r w:rsidR="00F51555" w:rsidRPr="00A01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Методика </w:t>
      </w:r>
      <w:proofErr w:type="gramStart"/>
      <w:r w:rsidR="00F51555" w:rsidRPr="00A01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определения значений результатов выполнения мероприятий</w:t>
      </w:r>
      <w:proofErr w:type="gramEnd"/>
      <w:r w:rsidR="00F51555" w:rsidRPr="00A01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51555" w:rsidRPr="00A0144B" w:rsidRDefault="00F51555" w:rsidP="00F515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подпрограммы I «</w:t>
      </w:r>
      <w:r w:rsidR="003956B9" w:rsidRPr="00A01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Комфортная городская среда</w:t>
      </w:r>
      <w:r w:rsidRPr="00A01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F51555" w:rsidRPr="00A0144B" w:rsidRDefault="00F51555" w:rsidP="00F51555">
      <w:pPr>
        <w:autoSpaceDE w:val="0"/>
        <w:autoSpaceDN w:val="0"/>
        <w:adjustRightInd w:val="0"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Раменского городского округа Московской области</w:t>
      </w:r>
    </w:p>
    <w:p w:rsidR="00F51555" w:rsidRPr="00A0144B" w:rsidRDefault="00F51555" w:rsidP="00F51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956B9" w:rsidRPr="00A0144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современной комфортной городской среды</w:t>
      </w:r>
      <w:r w:rsidRPr="00A0144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51555" w:rsidRPr="00A0144B" w:rsidRDefault="00F51555" w:rsidP="00F515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41"/>
        <w:tblW w:w="15073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6"/>
        <w:gridCol w:w="1728"/>
        <w:gridCol w:w="1468"/>
        <w:gridCol w:w="1800"/>
        <w:gridCol w:w="4176"/>
        <w:gridCol w:w="1072"/>
        <w:gridCol w:w="4363"/>
      </w:tblGrid>
      <w:tr w:rsidR="00F51555" w:rsidRPr="002447F0" w:rsidTr="000C1115">
        <w:trPr>
          <w:jc w:val="center"/>
        </w:trPr>
        <w:tc>
          <w:tcPr>
            <w:tcW w:w="466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728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подпрограммы</w:t>
            </w:r>
          </w:p>
        </w:tc>
        <w:tc>
          <w:tcPr>
            <w:tcW w:w="1468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основного</w:t>
            </w:r>
          </w:p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1800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мероприятия</w:t>
            </w:r>
          </w:p>
        </w:tc>
        <w:tc>
          <w:tcPr>
            <w:tcW w:w="4176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результата</w:t>
            </w:r>
          </w:p>
        </w:tc>
        <w:tc>
          <w:tcPr>
            <w:tcW w:w="1072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4363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Порядок определения значений</w:t>
            </w:r>
          </w:p>
        </w:tc>
      </w:tr>
      <w:tr w:rsidR="00F51555" w:rsidRPr="002447F0" w:rsidTr="000C1115">
        <w:trPr>
          <w:jc w:val="center"/>
        </w:trPr>
        <w:tc>
          <w:tcPr>
            <w:tcW w:w="466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8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68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00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76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2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63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51555" w:rsidRPr="002447F0" w:rsidTr="000C1115">
        <w:trPr>
          <w:jc w:val="center"/>
        </w:trPr>
        <w:tc>
          <w:tcPr>
            <w:tcW w:w="466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526D7"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28" w:type="dxa"/>
            <w:vAlign w:val="center"/>
          </w:tcPr>
          <w:p w:rsidR="00F51555" w:rsidRPr="002447F0" w:rsidRDefault="000C111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" w:type="dxa"/>
            <w:vAlign w:val="center"/>
          </w:tcPr>
          <w:p w:rsidR="00F51555" w:rsidRPr="002447F0" w:rsidRDefault="00A0144B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F2</w:t>
            </w:r>
          </w:p>
        </w:tc>
        <w:tc>
          <w:tcPr>
            <w:tcW w:w="1800" w:type="dxa"/>
            <w:vAlign w:val="center"/>
          </w:tcPr>
          <w:p w:rsidR="00F51555" w:rsidRPr="002447F0" w:rsidRDefault="00A0144B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F2.01. </w:t>
            </w:r>
          </w:p>
        </w:tc>
        <w:tc>
          <w:tcPr>
            <w:tcW w:w="4176" w:type="dxa"/>
            <w:vAlign w:val="center"/>
          </w:tcPr>
          <w:p w:rsidR="00F51555" w:rsidRPr="002447F0" w:rsidRDefault="002447F0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Благоустроены общественные территории с использованием средств федерального бюджета и бюджета Московской области, ед.</w:t>
            </w:r>
          </w:p>
        </w:tc>
        <w:tc>
          <w:tcPr>
            <w:tcW w:w="1072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363" w:type="dxa"/>
            <w:vAlign w:val="center"/>
          </w:tcPr>
          <w:p w:rsidR="00F51555" w:rsidRPr="002447F0" w:rsidRDefault="00A14D1F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47F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Направлен</w:t>
            </w:r>
            <w:proofErr w:type="gramEnd"/>
            <w:r w:rsidRPr="002447F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на достижение показателя «Количество благоустроенных общественных территорий»</w:t>
            </w:r>
          </w:p>
        </w:tc>
      </w:tr>
      <w:tr w:rsidR="000C1115" w:rsidRPr="002447F0" w:rsidTr="000C1115">
        <w:trPr>
          <w:jc w:val="center"/>
        </w:trPr>
        <w:tc>
          <w:tcPr>
            <w:tcW w:w="466" w:type="dxa"/>
            <w:vAlign w:val="center"/>
          </w:tcPr>
          <w:p w:rsidR="000C1115" w:rsidRPr="002447F0" w:rsidRDefault="000C111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728" w:type="dxa"/>
            <w:vAlign w:val="center"/>
          </w:tcPr>
          <w:p w:rsidR="000C1115" w:rsidRPr="002447F0" w:rsidRDefault="000C1115" w:rsidP="00153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" w:type="dxa"/>
            <w:vAlign w:val="center"/>
          </w:tcPr>
          <w:p w:rsidR="000C1115" w:rsidRPr="002447F0" w:rsidRDefault="000C1115" w:rsidP="00153A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F2</w:t>
            </w:r>
          </w:p>
        </w:tc>
        <w:tc>
          <w:tcPr>
            <w:tcW w:w="1800" w:type="dxa"/>
            <w:vAlign w:val="center"/>
          </w:tcPr>
          <w:p w:rsidR="000C1115" w:rsidRPr="002447F0" w:rsidRDefault="000C1115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F2.0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4176" w:type="dxa"/>
            <w:vAlign w:val="center"/>
          </w:tcPr>
          <w:p w:rsidR="000C1115" w:rsidRPr="002447F0" w:rsidRDefault="000C111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Благоустроены общественные территории с использованием средств бюджета Московской области, ед.</w:t>
            </w:r>
          </w:p>
        </w:tc>
        <w:tc>
          <w:tcPr>
            <w:tcW w:w="1072" w:type="dxa"/>
            <w:vAlign w:val="center"/>
          </w:tcPr>
          <w:p w:rsidR="000C1115" w:rsidRPr="002447F0" w:rsidRDefault="000C1115" w:rsidP="00D52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363" w:type="dxa"/>
            <w:vAlign w:val="center"/>
          </w:tcPr>
          <w:p w:rsidR="000C1115" w:rsidRPr="002447F0" w:rsidRDefault="000C111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 w:rsidRPr="002447F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Направлен</w:t>
            </w:r>
            <w:proofErr w:type="gramEnd"/>
            <w:r w:rsidRPr="002447F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на достижение показателя «Количество благоустроенных общественных территорий»</w:t>
            </w:r>
          </w:p>
        </w:tc>
      </w:tr>
      <w:tr w:rsidR="000C1115" w:rsidRPr="002447F0" w:rsidTr="000C1115">
        <w:trPr>
          <w:jc w:val="center"/>
        </w:trPr>
        <w:tc>
          <w:tcPr>
            <w:tcW w:w="466" w:type="dxa"/>
            <w:vAlign w:val="center"/>
          </w:tcPr>
          <w:p w:rsidR="000C1115" w:rsidRPr="002447F0" w:rsidRDefault="000C111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728" w:type="dxa"/>
            <w:vAlign w:val="center"/>
          </w:tcPr>
          <w:p w:rsidR="000C1115" w:rsidRPr="002447F0" w:rsidRDefault="000C1115" w:rsidP="00153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" w:type="dxa"/>
            <w:vAlign w:val="center"/>
          </w:tcPr>
          <w:p w:rsidR="000C1115" w:rsidRPr="002447F0" w:rsidRDefault="000C1115" w:rsidP="00153A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F2</w:t>
            </w:r>
          </w:p>
        </w:tc>
        <w:tc>
          <w:tcPr>
            <w:tcW w:w="1800" w:type="dxa"/>
            <w:vAlign w:val="center"/>
          </w:tcPr>
          <w:p w:rsidR="000C1115" w:rsidRPr="002447F0" w:rsidRDefault="000C1115" w:rsidP="00153A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F2.03</w:t>
            </w: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4176" w:type="dxa"/>
            <w:vAlign w:val="center"/>
          </w:tcPr>
          <w:p w:rsidR="000C1115" w:rsidRPr="002447F0" w:rsidRDefault="000C111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Благоустроены скверы, ед.</w:t>
            </w:r>
          </w:p>
        </w:tc>
        <w:tc>
          <w:tcPr>
            <w:tcW w:w="1072" w:type="dxa"/>
            <w:vAlign w:val="center"/>
          </w:tcPr>
          <w:p w:rsidR="000C1115" w:rsidRPr="002447F0" w:rsidRDefault="000C1115" w:rsidP="00D52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363" w:type="dxa"/>
            <w:vAlign w:val="center"/>
          </w:tcPr>
          <w:p w:rsidR="000C1115" w:rsidRPr="002447F0" w:rsidRDefault="000C111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 w:rsidRPr="002447F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Направлен</w:t>
            </w:r>
            <w:proofErr w:type="gramEnd"/>
            <w:r w:rsidRPr="002447F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на достижение показателя «Количество благоустроенных общественных территорий»</w:t>
            </w:r>
          </w:p>
        </w:tc>
      </w:tr>
      <w:tr w:rsidR="000C1115" w:rsidRPr="002447F0" w:rsidTr="000C1115">
        <w:trPr>
          <w:jc w:val="center"/>
        </w:trPr>
        <w:tc>
          <w:tcPr>
            <w:tcW w:w="466" w:type="dxa"/>
            <w:vAlign w:val="center"/>
          </w:tcPr>
          <w:p w:rsidR="000C1115" w:rsidRPr="002447F0" w:rsidRDefault="000C111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728" w:type="dxa"/>
            <w:vAlign w:val="center"/>
          </w:tcPr>
          <w:p w:rsidR="000C1115" w:rsidRPr="002447F0" w:rsidRDefault="000C1115" w:rsidP="00153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" w:type="dxa"/>
            <w:vAlign w:val="center"/>
          </w:tcPr>
          <w:p w:rsidR="000C1115" w:rsidRPr="002447F0" w:rsidRDefault="000C1115" w:rsidP="00153A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00" w:type="dxa"/>
            <w:vAlign w:val="center"/>
          </w:tcPr>
          <w:p w:rsidR="000C1115" w:rsidRPr="002447F0" w:rsidRDefault="000C1115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4176" w:type="dxa"/>
            <w:vAlign w:val="center"/>
          </w:tcPr>
          <w:p w:rsidR="000C1115" w:rsidRPr="002447F0" w:rsidRDefault="000C1115" w:rsidP="00D526D7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Установлены детские, игровые площадки, ед.</w:t>
            </w:r>
          </w:p>
        </w:tc>
        <w:tc>
          <w:tcPr>
            <w:tcW w:w="1072" w:type="dxa"/>
            <w:vAlign w:val="center"/>
          </w:tcPr>
          <w:p w:rsidR="000C1115" w:rsidRPr="002447F0" w:rsidRDefault="000C1115" w:rsidP="00D52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363" w:type="dxa"/>
            <w:vAlign w:val="center"/>
          </w:tcPr>
          <w:p w:rsidR="000C1115" w:rsidRPr="002447F0" w:rsidRDefault="000C111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447F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Плановые значения устанавливаются на основании заявок, сформированных по итогам </w:t>
            </w:r>
            <w:proofErr w:type="spellStart"/>
            <w:r w:rsidRPr="002447F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голосовани</w:t>
            </w:r>
            <w:proofErr w:type="spellEnd"/>
            <w:r w:rsidRPr="002447F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на портале «</w:t>
            </w:r>
            <w:proofErr w:type="spellStart"/>
            <w:r w:rsidRPr="002447F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Добродел</w:t>
            </w:r>
            <w:proofErr w:type="spellEnd"/>
            <w:r w:rsidRPr="002447F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» в год, предшествующий году реализации.</w:t>
            </w:r>
          </w:p>
        </w:tc>
      </w:tr>
      <w:tr w:rsidR="000C1115" w:rsidRPr="002447F0" w:rsidTr="000C1115">
        <w:trPr>
          <w:jc w:val="center"/>
        </w:trPr>
        <w:tc>
          <w:tcPr>
            <w:tcW w:w="466" w:type="dxa"/>
            <w:vAlign w:val="center"/>
          </w:tcPr>
          <w:p w:rsidR="000C1115" w:rsidRPr="002447F0" w:rsidRDefault="000C111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728" w:type="dxa"/>
            <w:vAlign w:val="center"/>
          </w:tcPr>
          <w:p w:rsidR="000C1115" w:rsidRPr="002447F0" w:rsidRDefault="000C1115" w:rsidP="00153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" w:type="dxa"/>
            <w:vAlign w:val="center"/>
          </w:tcPr>
          <w:p w:rsidR="000C1115" w:rsidRPr="002447F0" w:rsidRDefault="000C1115" w:rsidP="00153A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00" w:type="dxa"/>
            <w:vAlign w:val="center"/>
          </w:tcPr>
          <w:p w:rsidR="000C1115" w:rsidRPr="002447F0" w:rsidRDefault="000C1115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4176" w:type="dxa"/>
            <w:vAlign w:val="center"/>
          </w:tcPr>
          <w:p w:rsidR="000C1115" w:rsidRPr="002447F0" w:rsidRDefault="000C1115" w:rsidP="002447F0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447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На территориях (включая территории, обеспечивающие влияние на увеличение в муниципальном образовании Московской области на конец текущего года доли общей протяженности освещенных частей улиц, проездов, набережных в общей протяженности улиц, проездов, набережных в границах городских и (или) сельских населенных пунктах) реализованы мероприятия по проектированию, подготовке светотехнических расчетов, устройству систем наружного освещения, проведению измерений светотехнических характеристик систем управления наружным освещением с использованием</w:t>
            </w:r>
            <w:proofErr w:type="gramEnd"/>
            <w:r w:rsidRPr="002447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средств субсидии, шт.</w:t>
            </w:r>
          </w:p>
        </w:tc>
        <w:tc>
          <w:tcPr>
            <w:tcW w:w="1072" w:type="dxa"/>
            <w:vAlign w:val="center"/>
          </w:tcPr>
          <w:p w:rsidR="000C1115" w:rsidRPr="002447F0" w:rsidRDefault="000C1115" w:rsidP="00D52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363" w:type="dxa"/>
            <w:vAlign w:val="center"/>
          </w:tcPr>
          <w:p w:rsidR="000C1115" w:rsidRPr="003472FA" w:rsidRDefault="000C1115" w:rsidP="003472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 w:rsidRPr="003472F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Значение определяется как фактическое количество территорий, на которых реализованы мероприятия по проектированию, подготовке светотехнических расчетов, устройству систем наружного освещения, проведению измерений светотехнических характеристик систем управления наружным освещением с использованием средств субсидии, включая территории, обеспечивающие влияние на увеличение в муниципальном образовании Московской области на конец текущего года доли общей протяженности освещенных частей улиц, проездов, набережных в общей протяженности улиц, проездов, набережных</w:t>
            </w:r>
            <w:proofErr w:type="gramEnd"/>
            <w:r w:rsidRPr="003472F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в границах городских и (или) сельских населенных пунктах</w:t>
            </w:r>
          </w:p>
        </w:tc>
      </w:tr>
      <w:tr w:rsidR="000C1115" w:rsidRPr="002447F0" w:rsidTr="000C1115">
        <w:trPr>
          <w:jc w:val="center"/>
        </w:trPr>
        <w:tc>
          <w:tcPr>
            <w:tcW w:w="466" w:type="dxa"/>
            <w:vAlign w:val="center"/>
          </w:tcPr>
          <w:p w:rsidR="000C1115" w:rsidRPr="002447F0" w:rsidRDefault="000C111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728" w:type="dxa"/>
            <w:vAlign w:val="center"/>
          </w:tcPr>
          <w:p w:rsidR="000C1115" w:rsidRPr="002447F0" w:rsidRDefault="000C1115" w:rsidP="00153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" w:type="dxa"/>
            <w:vAlign w:val="center"/>
          </w:tcPr>
          <w:p w:rsidR="000C1115" w:rsidRPr="002447F0" w:rsidRDefault="000C1115" w:rsidP="00153A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00" w:type="dxa"/>
            <w:vAlign w:val="center"/>
          </w:tcPr>
          <w:p w:rsidR="000C1115" w:rsidRPr="002447F0" w:rsidRDefault="000C1115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4176" w:type="dxa"/>
            <w:vAlign w:val="center"/>
          </w:tcPr>
          <w:p w:rsidR="000C1115" w:rsidRPr="002447F0" w:rsidRDefault="000C1115" w:rsidP="002447F0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Благоустроены общественные территории, без привлечения средств федерального бюджета и бюджета Московской области, ед.</w:t>
            </w:r>
          </w:p>
        </w:tc>
        <w:tc>
          <w:tcPr>
            <w:tcW w:w="1072" w:type="dxa"/>
            <w:vAlign w:val="center"/>
          </w:tcPr>
          <w:p w:rsidR="000C1115" w:rsidRPr="002447F0" w:rsidRDefault="000C1115" w:rsidP="00D52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363" w:type="dxa"/>
            <w:vAlign w:val="center"/>
          </w:tcPr>
          <w:p w:rsidR="000C1115" w:rsidRPr="003472FA" w:rsidRDefault="000C1115" w:rsidP="003472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472F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Плановое значение определяется в соответствии с адресными перечнями объектов благоустройства за исключением объектов благоустройства, </w:t>
            </w:r>
            <w:r w:rsidRPr="003472F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реализация которых предусмотрена в рамках государственной программы Московской области «Формирование современной комфортной городской среды»</w:t>
            </w:r>
          </w:p>
        </w:tc>
      </w:tr>
      <w:tr w:rsidR="000C1115" w:rsidRPr="002447F0" w:rsidTr="000C1115">
        <w:trPr>
          <w:jc w:val="center"/>
        </w:trPr>
        <w:tc>
          <w:tcPr>
            <w:tcW w:w="466" w:type="dxa"/>
            <w:vAlign w:val="center"/>
          </w:tcPr>
          <w:p w:rsidR="000C1115" w:rsidRPr="002447F0" w:rsidRDefault="000C111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7.</w:t>
            </w:r>
          </w:p>
        </w:tc>
        <w:tc>
          <w:tcPr>
            <w:tcW w:w="1728" w:type="dxa"/>
            <w:vAlign w:val="center"/>
          </w:tcPr>
          <w:p w:rsidR="000C1115" w:rsidRPr="002447F0" w:rsidRDefault="000C1115" w:rsidP="00153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" w:type="dxa"/>
            <w:vAlign w:val="center"/>
          </w:tcPr>
          <w:p w:rsidR="000C1115" w:rsidRPr="002447F0" w:rsidRDefault="000C1115" w:rsidP="00153A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00" w:type="dxa"/>
            <w:vAlign w:val="center"/>
          </w:tcPr>
          <w:p w:rsidR="000C1115" w:rsidRPr="002447F0" w:rsidRDefault="000C1115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4176" w:type="dxa"/>
            <w:vAlign w:val="center"/>
          </w:tcPr>
          <w:p w:rsidR="000C1115" w:rsidRPr="002447F0" w:rsidRDefault="000C1115" w:rsidP="002447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Установлены детские, игровые площадки за счет средств местного бюджета, ед.</w:t>
            </w:r>
          </w:p>
        </w:tc>
        <w:tc>
          <w:tcPr>
            <w:tcW w:w="1072" w:type="dxa"/>
            <w:vAlign w:val="center"/>
          </w:tcPr>
          <w:p w:rsidR="000C1115" w:rsidRPr="002447F0" w:rsidRDefault="000C1115" w:rsidP="00D52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363" w:type="dxa"/>
            <w:vAlign w:val="center"/>
          </w:tcPr>
          <w:p w:rsidR="000C1115" w:rsidRPr="003472FA" w:rsidRDefault="000C1115" w:rsidP="003472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472F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установленных детских, игровых площадок за счет средств местного бюджета</w:t>
            </w:r>
          </w:p>
        </w:tc>
      </w:tr>
      <w:tr w:rsidR="000C1115" w:rsidRPr="002447F0" w:rsidTr="000C1115">
        <w:trPr>
          <w:jc w:val="center"/>
        </w:trPr>
        <w:tc>
          <w:tcPr>
            <w:tcW w:w="466" w:type="dxa"/>
            <w:vAlign w:val="center"/>
          </w:tcPr>
          <w:p w:rsidR="000C1115" w:rsidRPr="002447F0" w:rsidRDefault="000C111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1728" w:type="dxa"/>
            <w:vAlign w:val="center"/>
          </w:tcPr>
          <w:p w:rsidR="000C1115" w:rsidRPr="002447F0" w:rsidRDefault="000C1115" w:rsidP="00153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" w:type="dxa"/>
            <w:vAlign w:val="center"/>
          </w:tcPr>
          <w:p w:rsidR="000C1115" w:rsidRPr="002447F0" w:rsidRDefault="000C1115" w:rsidP="00153A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00" w:type="dxa"/>
            <w:vAlign w:val="center"/>
          </w:tcPr>
          <w:p w:rsidR="000C1115" w:rsidRPr="002447F0" w:rsidRDefault="000C1115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4176" w:type="dxa"/>
            <w:vAlign w:val="center"/>
          </w:tcPr>
          <w:p w:rsidR="000C1115" w:rsidRPr="002447F0" w:rsidRDefault="000C1115" w:rsidP="002447F0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Подготовлено асфальтобетонное покрытие под детские, игровые площадки, ед.</w:t>
            </w:r>
          </w:p>
        </w:tc>
        <w:tc>
          <w:tcPr>
            <w:tcW w:w="1072" w:type="dxa"/>
            <w:vAlign w:val="center"/>
          </w:tcPr>
          <w:p w:rsidR="000C1115" w:rsidRPr="002447F0" w:rsidRDefault="000C1115" w:rsidP="00D52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363" w:type="dxa"/>
            <w:vAlign w:val="center"/>
          </w:tcPr>
          <w:p w:rsidR="000C1115" w:rsidRPr="003472FA" w:rsidRDefault="000C1115" w:rsidP="003472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472F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подготовленного   </w:t>
            </w:r>
            <w:r w:rsidRPr="003472F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асфальтобетонного покрытия под детские, игровые площадки</w:t>
            </w:r>
          </w:p>
        </w:tc>
      </w:tr>
    </w:tbl>
    <w:p w:rsidR="00F51555" w:rsidRPr="00F51555" w:rsidRDefault="00F51555" w:rsidP="00F515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:rsidR="00F51555" w:rsidRPr="00F51555" w:rsidRDefault="00F51555" w:rsidP="00F515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sectPr w:rsidR="00F51555" w:rsidRPr="00F51555" w:rsidSect="00F51555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F51555" w:rsidRPr="003472FA" w:rsidRDefault="00CB0897" w:rsidP="00F515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6.2. </w:t>
      </w:r>
      <w:r w:rsidR="00F51555" w:rsidRPr="003472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Обоснование объема финансовых ресурсов, необходимых для реализации </w:t>
      </w:r>
    </w:p>
    <w:p w:rsidR="00F51555" w:rsidRPr="003472FA" w:rsidRDefault="00F51555" w:rsidP="00F515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2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подпрограммы I «</w:t>
      </w:r>
      <w:r w:rsidR="003956B9" w:rsidRPr="003472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Комфортная городская среда</w:t>
      </w:r>
      <w:r w:rsidRPr="003472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F51555" w:rsidRPr="003472FA" w:rsidRDefault="00F51555" w:rsidP="00F515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8"/>
          <w:highlight w:val="yellow"/>
          <w:lang w:eastAsia="ru-RU"/>
        </w:rPr>
      </w:pP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0"/>
        <w:gridCol w:w="2693"/>
        <w:gridCol w:w="4111"/>
        <w:gridCol w:w="3969"/>
      </w:tblGrid>
      <w:tr w:rsidR="00F51555" w:rsidRPr="003472FA" w:rsidTr="003472FA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F51555" w:rsidRPr="003472FA" w:rsidRDefault="00F51555" w:rsidP="00347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51555" w:rsidRPr="003472FA" w:rsidRDefault="00F51555" w:rsidP="00347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51555" w:rsidRPr="003472FA" w:rsidRDefault="00F51555" w:rsidP="00347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 необходимых ресурсов на реализацию мероприятия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F51555" w:rsidRPr="003472FA" w:rsidRDefault="00F51555" w:rsidP="00347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F51555" w:rsidRPr="003472FA" w:rsidTr="003472FA">
        <w:trPr>
          <w:trHeight w:val="70"/>
        </w:trPr>
        <w:tc>
          <w:tcPr>
            <w:tcW w:w="4410" w:type="dxa"/>
            <w:shd w:val="clear" w:color="auto" w:fill="auto"/>
            <w:vAlign w:val="center"/>
            <w:hideMark/>
          </w:tcPr>
          <w:p w:rsidR="00F51555" w:rsidRPr="003472FA" w:rsidRDefault="00F51555" w:rsidP="00347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51555" w:rsidRPr="003472FA" w:rsidRDefault="00F51555" w:rsidP="00347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51555" w:rsidRPr="003472FA" w:rsidRDefault="00F51555" w:rsidP="00347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F51555" w:rsidRPr="003472FA" w:rsidRDefault="00F51555" w:rsidP="00347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3472FA" w:rsidRPr="003472FA" w:rsidTr="003472FA">
        <w:trPr>
          <w:trHeight w:val="924"/>
        </w:trPr>
        <w:tc>
          <w:tcPr>
            <w:tcW w:w="4410" w:type="dxa"/>
            <w:vMerge w:val="restart"/>
            <w:shd w:val="clear" w:color="auto" w:fill="auto"/>
            <w:vAlign w:val="center"/>
            <w:hideMark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472FA">
              <w:rPr>
                <w:rFonts w:ascii="Times New Roman" w:hAnsi="Times New Roman" w:cs="Times New Roman"/>
                <w:color w:val="000000"/>
              </w:rPr>
              <w:t>Мероприятие F2.01. 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>Государственная программа Московской области "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Формирование современной комфортной городской среды</w:t>
            </w: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>" на 2023-202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7</w:t>
            </w: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 xml:space="preserve"> годы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217 728,95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217 728,95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3472FA" w:rsidRPr="003472FA" w:rsidTr="003472FA">
        <w:trPr>
          <w:trHeight w:val="1302"/>
        </w:trPr>
        <w:tc>
          <w:tcPr>
            <w:tcW w:w="4410" w:type="dxa"/>
            <w:vMerge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72 576,32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72 576,32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3472FA" w:rsidRPr="003472FA" w:rsidTr="003472FA">
        <w:trPr>
          <w:trHeight w:val="1254"/>
        </w:trPr>
        <w:tc>
          <w:tcPr>
            <w:tcW w:w="4410" w:type="dxa"/>
            <w:vMerge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158 389,13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158 389,13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 год – 0,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3472FA" w:rsidRPr="003472FA" w:rsidTr="003472FA">
        <w:trPr>
          <w:trHeight w:val="923"/>
        </w:trPr>
        <w:tc>
          <w:tcPr>
            <w:tcW w:w="4410" w:type="dxa"/>
            <w:vMerge w:val="restart"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472FA">
              <w:rPr>
                <w:rFonts w:ascii="Times New Roman" w:hAnsi="Times New Roman" w:cs="Times New Roman"/>
                <w:color w:val="000000"/>
              </w:rPr>
              <w:t>Мероприятие F2.02 .Реализация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3472FA" w:rsidRPr="003472FA" w:rsidRDefault="003472FA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>Государственная программа Московской области "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Формирование современной комфортной городской среды</w:t>
            </w: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>" на 2023-202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7</w:t>
            </w: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 xml:space="preserve"> годы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271 972,92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271 972,92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3472FA" w:rsidRPr="003472FA" w:rsidTr="003472FA">
        <w:trPr>
          <w:trHeight w:val="698"/>
        </w:trPr>
        <w:tc>
          <w:tcPr>
            <w:tcW w:w="4410" w:type="dxa"/>
            <w:vMerge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148 387,08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148 387,08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3472FA" w:rsidRPr="003472FA" w:rsidTr="003472FA">
        <w:trPr>
          <w:trHeight w:val="932"/>
        </w:trPr>
        <w:tc>
          <w:tcPr>
            <w:tcW w:w="4410" w:type="dxa"/>
            <w:vMerge w:val="restart"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472FA">
              <w:rPr>
                <w:rFonts w:ascii="Times New Roman" w:hAnsi="Times New Roman" w:cs="Times New Roman"/>
                <w:color w:val="000000"/>
              </w:rPr>
              <w:lastRenderedPageBreak/>
              <w:t>Мероприятие F2.03. 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3472FA" w:rsidRPr="003472FA" w:rsidRDefault="003472FA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>Государственная программа Московской области "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Формирование современной комфортной городской среды</w:t>
            </w: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>" на 2023-202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7</w:t>
            </w: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 xml:space="preserve"> годы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271 740,00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51 760,00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116 460,00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103 520,00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3472FA" w:rsidRPr="003472FA" w:rsidTr="003472FA">
        <w:trPr>
          <w:trHeight w:val="575"/>
        </w:trPr>
        <w:tc>
          <w:tcPr>
            <w:tcW w:w="4410" w:type="dxa"/>
            <w:vMerge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148 260,00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28 240,00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63 540,00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56 480,00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9C1FC1" w:rsidRPr="003472FA" w:rsidTr="003472FA">
        <w:trPr>
          <w:trHeight w:val="655"/>
        </w:trPr>
        <w:tc>
          <w:tcPr>
            <w:tcW w:w="4410" w:type="dxa"/>
            <w:vMerge w:val="restart"/>
            <w:shd w:val="clear" w:color="auto" w:fill="auto"/>
            <w:vAlign w:val="center"/>
          </w:tcPr>
          <w:p w:rsidR="009C1FC1" w:rsidRPr="003472FA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01.03. Обустройство и установка детских, игровых площадок на территории муниципальных образований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C1FC1" w:rsidRPr="003472FA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C1FC1" w:rsidRPr="003472FA" w:rsidRDefault="009C1FC1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>Государственная программа Московской области "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Формирование современной комфортной городской среды</w:t>
            </w: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>" на 2023-202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7</w:t>
            </w: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 xml:space="preserve"> годы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5 313,00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5 313,00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9C1FC1" w:rsidRPr="003472FA" w:rsidTr="003472FA">
        <w:trPr>
          <w:trHeight w:val="655"/>
        </w:trPr>
        <w:tc>
          <w:tcPr>
            <w:tcW w:w="4410" w:type="dxa"/>
            <w:vMerge/>
            <w:shd w:val="clear" w:color="auto" w:fill="auto"/>
            <w:vAlign w:val="center"/>
          </w:tcPr>
          <w:p w:rsidR="009C1FC1" w:rsidRPr="003472FA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C1FC1" w:rsidRPr="003472FA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C1FC1" w:rsidRPr="003472FA" w:rsidRDefault="009C1FC1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C1FC1" w:rsidRPr="009C1FC1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12 397,00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9C1FC1" w:rsidRPr="009C1FC1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12 397,00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9C1FC1" w:rsidRPr="003472FA" w:rsidTr="003472FA">
        <w:trPr>
          <w:trHeight w:val="323"/>
        </w:trPr>
        <w:tc>
          <w:tcPr>
            <w:tcW w:w="4410" w:type="dxa"/>
            <w:vMerge w:val="restart"/>
            <w:shd w:val="clear" w:color="auto" w:fill="auto"/>
            <w:vAlign w:val="center"/>
          </w:tcPr>
          <w:p w:rsidR="009C1FC1" w:rsidRPr="003472FA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01.04. Устройство систем наружного освещения в рамках реализации проекта «Светлый город»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C1FC1" w:rsidRPr="003472FA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C1FC1" w:rsidRPr="003472FA" w:rsidRDefault="009C1FC1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>Государственная программа Московской области "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Формирование современной комфортной городской среды</w:t>
            </w: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>" на 2023-202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7</w:t>
            </w: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 xml:space="preserve"> годы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1 916,62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1 916,62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9C1FC1" w:rsidRPr="003472FA" w:rsidTr="003472FA">
        <w:trPr>
          <w:trHeight w:val="323"/>
        </w:trPr>
        <w:tc>
          <w:tcPr>
            <w:tcW w:w="4410" w:type="dxa"/>
            <w:vMerge/>
            <w:shd w:val="clear" w:color="auto" w:fill="auto"/>
            <w:vAlign w:val="center"/>
          </w:tcPr>
          <w:p w:rsidR="009C1FC1" w:rsidRPr="003472FA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C1FC1" w:rsidRPr="003472FA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C1FC1" w:rsidRPr="003472FA" w:rsidRDefault="009C1FC1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C1FC1" w:rsidRPr="009C1FC1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4 472,12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9C1FC1" w:rsidRPr="009C1FC1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4 472,12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9C1FC1" w:rsidRPr="003472FA" w:rsidTr="003472FA">
        <w:trPr>
          <w:trHeight w:val="840"/>
        </w:trPr>
        <w:tc>
          <w:tcPr>
            <w:tcW w:w="4410" w:type="dxa"/>
            <w:shd w:val="clear" w:color="auto" w:fill="auto"/>
            <w:vAlign w:val="center"/>
          </w:tcPr>
          <w:p w:rsidR="009C1FC1" w:rsidRPr="003472FA" w:rsidRDefault="009C1FC1" w:rsidP="003472F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Мероприятие 01.20. 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C1FC1" w:rsidRPr="003472FA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C1FC1" w:rsidRPr="003472FA" w:rsidRDefault="009C1FC1" w:rsidP="003472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72FA">
              <w:rPr>
                <w:rFonts w:ascii="Times New Roman" w:hAnsi="Times New Roman" w:cs="Times New Roman"/>
                <w:color w:val="000000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306 015,33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306 015,33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9C1FC1" w:rsidRPr="003472FA" w:rsidTr="003472FA">
        <w:trPr>
          <w:trHeight w:val="698"/>
        </w:trPr>
        <w:tc>
          <w:tcPr>
            <w:tcW w:w="4410" w:type="dxa"/>
            <w:shd w:val="clear" w:color="auto" w:fill="auto"/>
            <w:vAlign w:val="center"/>
          </w:tcPr>
          <w:p w:rsidR="009C1FC1" w:rsidRPr="003472FA" w:rsidRDefault="009C1FC1" w:rsidP="003472F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472FA">
              <w:rPr>
                <w:rFonts w:ascii="Times New Roman" w:hAnsi="Times New Roman" w:cs="Times New Roman"/>
                <w:color w:val="000000"/>
              </w:rPr>
              <w:t>Мероприятие 01.21. Обустройство и установка детских, игровых площадок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C1FC1" w:rsidRPr="003472FA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C1FC1" w:rsidRPr="003472FA" w:rsidRDefault="009C1FC1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>Государственная программа Московской области "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Формирование современной комфортной городской среды</w:t>
            </w: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>" на 2023-202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7</w:t>
            </w: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 xml:space="preserve"> годы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900,00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900,00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</w:tbl>
    <w:p w:rsidR="00F51555" w:rsidRDefault="00F51555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555" w:rsidRDefault="00F51555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51555" w:rsidSect="00532B26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920975" w:rsidRPr="00CB0897" w:rsidRDefault="00CB0897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6.3. </w:t>
      </w:r>
      <w:r w:rsidR="00920975"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Распределение бюджетных средств между МКУ "Территориальные управления"  </w:t>
      </w:r>
    </w:p>
    <w:p w:rsidR="00532B26" w:rsidRPr="00CB0897" w:rsidRDefault="00920975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подпрограмма I "Комфортная городская среда"</w:t>
      </w:r>
    </w:p>
    <w:p w:rsidR="00920975" w:rsidRPr="00CB0897" w:rsidRDefault="00920975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highlight w:val="yellow"/>
          <w:lang w:eastAsia="ru-RU"/>
        </w:rPr>
      </w:pPr>
    </w:p>
    <w:tbl>
      <w:tblPr>
        <w:tblW w:w="1518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3"/>
        <w:gridCol w:w="2127"/>
        <w:gridCol w:w="3827"/>
        <w:gridCol w:w="1460"/>
        <w:gridCol w:w="1242"/>
        <w:gridCol w:w="1276"/>
        <w:gridCol w:w="1275"/>
        <w:gridCol w:w="841"/>
        <w:gridCol w:w="851"/>
      </w:tblGrid>
      <w:tr w:rsidR="007B09A3" w:rsidRPr="007B09A3" w:rsidTr="007B09A3">
        <w:trPr>
          <w:trHeight w:val="199"/>
        </w:trPr>
        <w:tc>
          <w:tcPr>
            <w:tcW w:w="22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Название мероприятия подпрограммы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Получатель бюджетных средств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1460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 </w:t>
            </w:r>
          </w:p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5485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</w:tr>
      <w:tr w:rsidR="007B09A3" w:rsidRPr="007B09A3" w:rsidTr="007B09A3">
        <w:trPr>
          <w:trHeight w:val="131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0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 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 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</w:tr>
      <w:tr w:rsidR="007B09A3" w:rsidRPr="007B09A3" w:rsidTr="007B09A3">
        <w:trPr>
          <w:trHeight w:val="323"/>
        </w:trPr>
        <w:tc>
          <w:tcPr>
            <w:tcW w:w="15182" w:type="dxa"/>
            <w:gridSpan w:val="9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01 Обеспечение комфортной среды проживания на территории муниципального образования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Мероприятие F2.02 .Реализация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420 360,00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148 387,08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271 972,92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271 972,92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148 387,08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148 387,08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 "Содержание и благоустройство"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77 872,92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77 872,92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42 487,08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42 487,08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МАУ "Дирекция парков Раменского городского округа"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194 100,00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194 100,00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105 900,00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105 900,00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Мероприятие F2.03. 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420 000,00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160 000,00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271 740,00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51 760,00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116 460,00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103 520,00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148 260,00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28 240,00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63 540,00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56 480,00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МКУ "ТУ Ильинский"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51 760,00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51 760,00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28 240,00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28 240,00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МБУ "Содержание и благоустройство"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90 580,00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51 760,00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38 820,00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174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49 420,00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28 240,00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21 180,00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МКУ "ТУ </w:t>
            </w:r>
            <w:proofErr w:type="gramStart"/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Удельная</w:t>
            </w:r>
            <w:proofErr w:type="gramEnd"/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25 880,00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25 880,00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14 120,00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14 120,00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МКУ "ТУ </w:t>
            </w:r>
            <w:proofErr w:type="spellStart"/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Островецкое</w:t>
            </w:r>
            <w:proofErr w:type="spellEnd"/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51 760,00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51 760,00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28 240,00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28 240,00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МКУ "ТУ Родники"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51 760,00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51 760,00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28 240,00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28 240,00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Мероприятие 01.20. Благоустройство общественных территорий муниципальных образований Московской области (за исключением мероприятий по </w:t>
            </w: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содержанию территорий)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306 015,33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306 015,33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106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306 015,33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306 015,33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МКУ "ТУ "Быково"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82 533,70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82 533,70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МКУ "ТУ Ильинский"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31 105,16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31 105,16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196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МКУ "ТУ </w:t>
            </w:r>
            <w:proofErr w:type="spellStart"/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Кратово</w:t>
            </w:r>
            <w:proofErr w:type="spellEnd"/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35 973,12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35 973,12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МБУ "Содержание и благоустройство"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130 718,51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130 718,51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МАУ "Дирекция парков Раменского городского округа"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6 143,59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6 143,59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B09A3" w:rsidRPr="007B09A3" w:rsidTr="007B09A3">
        <w:trPr>
          <w:trHeight w:val="70"/>
        </w:trPr>
        <w:tc>
          <w:tcPr>
            <w:tcW w:w="22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МКУ "ТУ </w:t>
            </w:r>
            <w:proofErr w:type="gramStart"/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Удельная</w:t>
            </w:r>
            <w:proofErr w:type="gramEnd"/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19 541,25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19 541,25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B09A3" w:rsidRPr="007B09A3" w:rsidRDefault="007B09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</w:tbl>
    <w:p w:rsidR="00920975" w:rsidRDefault="00920975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sectPr w:rsidR="00920975" w:rsidSect="00532B26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920975" w:rsidRPr="00CB0897" w:rsidRDefault="00CB0897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7. </w:t>
      </w:r>
      <w:r w:rsidR="00920975"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Перечень мероприятий подпрограммы </w:t>
      </w:r>
      <w:r w:rsidR="00920975" w:rsidRPr="00CB089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II</w:t>
      </w:r>
    </w:p>
    <w:p w:rsidR="00532B26" w:rsidRPr="00CB0897" w:rsidRDefault="00920975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t>«Создание условий для обеспечения комфортного проживания жителей, в том числе в многоквартирных домах на территории Московской области»</w:t>
      </w:r>
    </w:p>
    <w:p w:rsidR="00920975" w:rsidRPr="00CB0897" w:rsidRDefault="00920975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highlight w:val="yellow"/>
          <w:lang w:eastAsia="ru-RU"/>
        </w:rPr>
      </w:pPr>
    </w:p>
    <w:tbl>
      <w:tblPr>
        <w:tblW w:w="1524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1"/>
        <w:gridCol w:w="1985"/>
        <w:gridCol w:w="851"/>
        <w:gridCol w:w="1700"/>
        <w:gridCol w:w="1138"/>
        <w:gridCol w:w="846"/>
        <w:gridCol w:w="709"/>
        <w:gridCol w:w="709"/>
        <w:gridCol w:w="851"/>
        <w:gridCol w:w="850"/>
        <w:gridCol w:w="992"/>
        <w:gridCol w:w="993"/>
        <w:gridCol w:w="709"/>
        <w:gridCol w:w="708"/>
        <w:gridCol w:w="1842"/>
      </w:tblGrid>
      <w:tr w:rsidR="00F849EC" w:rsidRPr="00920975" w:rsidTr="00FD4431">
        <w:trPr>
          <w:trHeight w:val="705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№ </w:t>
            </w:r>
            <w:proofErr w:type="gramStart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п</w:t>
            </w:r>
            <w:proofErr w:type="gramEnd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/п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0C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</w:t>
            </w:r>
            <w:r w:rsidR="000C111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я </w:t>
            </w: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подпрограммы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Сроки </w:t>
            </w:r>
            <w:proofErr w:type="spellStart"/>
            <w:proofErr w:type="gramStart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исполне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-</w:t>
            </w: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ния</w:t>
            </w:r>
            <w:proofErr w:type="spellEnd"/>
            <w:proofErr w:type="gramEnd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-</w:t>
            </w: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тия</w:t>
            </w:r>
            <w:proofErr w:type="spellEnd"/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Источники финансирования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 (тыс. руб.)</w:t>
            </w:r>
          </w:p>
        </w:tc>
        <w:tc>
          <w:tcPr>
            <w:tcW w:w="7367" w:type="dxa"/>
            <w:gridSpan w:val="9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Объемы финансирования по годам (тыс. руб.)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Ответственный</w:t>
            </w:r>
            <w:proofErr w:type="gramEnd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за выполнение мероприятия </w:t>
            </w:r>
          </w:p>
        </w:tc>
      </w:tr>
      <w:tr w:rsidR="00F849EC" w:rsidRPr="00920975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 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 год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240"/>
        </w:trPr>
        <w:tc>
          <w:tcPr>
            <w:tcW w:w="361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</w:tr>
      <w:tr w:rsidR="00F849EC" w:rsidRPr="00920975" w:rsidTr="00FD4431">
        <w:trPr>
          <w:trHeight w:val="70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Основное мероприятие F2. Формирование комфортной городской среды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32 500,00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32 500,00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0C111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0C111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F849EC" w:rsidRPr="00920975" w:rsidTr="00FD4431">
        <w:trPr>
          <w:trHeight w:val="36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21 027,50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21 027,50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465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11 472,50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11 472,50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0C1115">
        <w:trPr>
          <w:trHeight w:val="70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1.1.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F2.01. Ремонт дворовых территорий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32 500,00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32 500,00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Сектор благоустройства администрации Раменского городского округа</w:t>
            </w:r>
          </w:p>
        </w:tc>
      </w:tr>
      <w:tr w:rsidR="00F849EC" w:rsidRPr="00920975" w:rsidTr="00FD4431">
        <w:trPr>
          <w:trHeight w:val="345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21 027,50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21 027,50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51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11 472,50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11 472,50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114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Количество благоустроенных дворовых территорий, ед.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F849EC" w:rsidRPr="00920975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846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265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Основное мероприятие 01. Обеспечение комфортной среды проживания на территории </w:t>
            </w:r>
            <w:proofErr w:type="spellStart"/>
            <w:proofErr w:type="gramStart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муниципаль</w:t>
            </w:r>
            <w:r w:rsidR="000C111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-</w:t>
            </w: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ного</w:t>
            </w:r>
            <w:proofErr w:type="spellEnd"/>
            <w:proofErr w:type="gramEnd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образования Московской области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5 056 244,78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2 057 213,79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1 510 345,38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1 488 685,61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0C111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0C111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F849EC" w:rsidRPr="00920975" w:rsidTr="00FD4431">
        <w:trPr>
          <w:trHeight w:val="36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4 580,35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2 978,35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801,00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801,00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525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5 051 664,43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2 054 235,44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1 509 544,38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1 487 884,61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70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2.1.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01.01. Ямочный ремонт асфальтового покрытия дворовых территорий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2 825,31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2 825,31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Управление содержания территорий администрации Раменского городского округа</w:t>
            </w:r>
          </w:p>
        </w:tc>
      </w:tr>
      <w:tr w:rsidR="00F849EC" w:rsidRPr="00920975" w:rsidTr="00FD4431">
        <w:trPr>
          <w:trHeight w:val="2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1 827,97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1 827,97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0C1115">
        <w:trPr>
          <w:trHeight w:val="184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997,34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997,34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0C1115">
        <w:trPr>
          <w:trHeight w:val="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Площадь устраненных дефектов асфальтового покрытия дворовых территорий, в том числе проездов на дворовые территории, в том числе внутриквартальных </w:t>
            </w: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проездов, в рамках проведения ямочного ремонта, </w:t>
            </w:r>
            <w:proofErr w:type="spellStart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кв</w:t>
            </w:r>
            <w:proofErr w:type="gramStart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F849EC" w:rsidRPr="00920975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885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2336,9</w:t>
            </w:r>
          </w:p>
        </w:tc>
        <w:tc>
          <w:tcPr>
            <w:tcW w:w="846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2336,9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2336,9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0C1115">
        <w:trPr>
          <w:trHeight w:val="70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>2.2.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01.02. Создание и ремонт пешеходных коммуникаций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540,00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540,00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Управление содержания территорий администрации Раменского городского округа</w:t>
            </w:r>
          </w:p>
        </w:tc>
      </w:tr>
      <w:tr w:rsidR="00F849EC" w:rsidRPr="00920975" w:rsidTr="00FD4431">
        <w:trPr>
          <w:trHeight w:val="2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349,38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349,38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465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190,62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190,62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0C1115">
        <w:trPr>
          <w:trHeight w:val="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Количество созданных и отремонтированных пешеходных коммуникаций, ед.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F849EC" w:rsidRPr="00920975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0C1115">
        <w:trPr>
          <w:trHeight w:val="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846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480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2.3.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01.03.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2 403,00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801,00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801,00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801,00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Управление содержания территорий администрации Раменского городского округа</w:t>
            </w:r>
          </w:p>
        </w:tc>
      </w:tr>
      <w:tr w:rsidR="00F849EC" w:rsidRPr="00920975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2 403,00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801,00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801,00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801,00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495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Количество созданных административных комиссий, ед.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F849EC" w:rsidRPr="00920975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846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0C1115">
        <w:trPr>
          <w:trHeight w:val="70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F84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</w:t>
            </w: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Мероприятие 01.15. Содержание дворовых территорий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2 330 218,70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911 788,70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709 215,00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709 215,00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МБУ "Содержание и благоустройство", МКУ ТУ Раменского городского округа</w:t>
            </w:r>
          </w:p>
        </w:tc>
      </w:tr>
      <w:tr w:rsidR="00F849EC" w:rsidRPr="00920975" w:rsidTr="00FD4431">
        <w:trPr>
          <w:trHeight w:val="5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2 330 218,70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911 788,70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709 215,00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709 215,00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128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Площадь дворовых территорий, </w:t>
            </w:r>
            <w:proofErr w:type="gramStart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содержа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-</w:t>
            </w:r>
            <w:proofErr w:type="spellStart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щихся</w:t>
            </w:r>
            <w:proofErr w:type="spellEnd"/>
            <w:proofErr w:type="gramEnd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за счет бюджет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-</w:t>
            </w:r>
            <w:proofErr w:type="spellStart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ных</w:t>
            </w:r>
            <w:proofErr w:type="spellEnd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средств, кв. м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F849EC" w:rsidRPr="00920975" w:rsidTr="000C1115">
        <w:trPr>
          <w:trHeight w:val="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0C1115">
        <w:trPr>
          <w:trHeight w:val="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4220760,95</w:t>
            </w:r>
          </w:p>
        </w:tc>
        <w:tc>
          <w:tcPr>
            <w:tcW w:w="846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4 220 760,95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4 220 760,95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4 220 760,95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4 220 760,95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4 220 760,95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4 220 760,95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4 220 760,95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0C1115">
        <w:trPr>
          <w:trHeight w:val="70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F84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</w:t>
            </w: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01.16.  Содержание в чистоте территорий города (общественные пространства)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1 425 496,68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692 425,45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377 365,50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355 705,73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МБУ "Содержание и благоустройство", МКУ ТУ Раменского городского округа</w:t>
            </w:r>
          </w:p>
        </w:tc>
      </w:tr>
      <w:tr w:rsidR="00F849EC" w:rsidRPr="00920975" w:rsidTr="00FD4431">
        <w:trPr>
          <w:trHeight w:val="495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1 425 496,68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692 425,45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377 365,50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355 705,73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5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Площадь общественных пространств, </w:t>
            </w:r>
            <w:proofErr w:type="gramStart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содержа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-</w:t>
            </w:r>
            <w:proofErr w:type="spellStart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щихся</w:t>
            </w:r>
            <w:proofErr w:type="spellEnd"/>
            <w:proofErr w:type="gramEnd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за счет бюджет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-</w:t>
            </w:r>
            <w:proofErr w:type="spellStart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ных</w:t>
            </w:r>
            <w:proofErr w:type="spellEnd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средств (за </w:t>
            </w:r>
            <w:proofErr w:type="spellStart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исключе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-</w:t>
            </w: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нием</w:t>
            </w:r>
            <w:proofErr w:type="spellEnd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парков культуры и отдыха), кв. м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F849EC" w:rsidRPr="00920975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39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3 229 027,00</w:t>
            </w:r>
          </w:p>
        </w:tc>
        <w:tc>
          <w:tcPr>
            <w:tcW w:w="846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3 229 027,00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3 229 027,00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3 229 027,00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3 229 027,00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3 229 027,00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3 229 027,00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3 229 027,00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70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F84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</w:t>
            </w: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Мероприятие 01.18. Содержание парков </w:t>
            </w: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культуры и отдыха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219 897,60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75 299,20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72 299,20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72 299,20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МАУ "Дирекция парков Раменского городского </w:t>
            </w: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>округа"</w:t>
            </w:r>
          </w:p>
        </w:tc>
      </w:tr>
      <w:tr w:rsidR="00F849EC" w:rsidRPr="00920975" w:rsidTr="000C1115">
        <w:trPr>
          <w:trHeight w:val="239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Средства бюджета </w:t>
            </w: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>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>219 897,60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75 299,20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72 299,20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72 299,20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74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Площадь парков культуры и отдыха, содержащихся за счет бюджетных средств, кв. м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F849EC" w:rsidRPr="00920975" w:rsidTr="00FD4431">
        <w:trPr>
          <w:trHeight w:val="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0C1115">
        <w:trPr>
          <w:trHeight w:val="223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534 862</w:t>
            </w:r>
          </w:p>
        </w:tc>
        <w:tc>
          <w:tcPr>
            <w:tcW w:w="846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534 862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534 862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534 862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534 862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534 862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534 862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534 862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534 862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534 862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240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F84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</w:t>
            </w: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01.19. Содержание объектов дорожного хозяйства (внутриквартальные проезды)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178 002,16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73 550,42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52 225,87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52 225,87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МБУ "Содержание и благоустройство", МКУ ТУ Раменского городского округа</w:t>
            </w:r>
          </w:p>
        </w:tc>
      </w:tr>
      <w:tr w:rsidR="00F849EC" w:rsidRPr="00920975" w:rsidTr="00FD4431">
        <w:trPr>
          <w:trHeight w:val="51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178 002,16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73 550,42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52 225,87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52 225,87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0C1115">
        <w:trPr>
          <w:trHeight w:val="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F84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Площадь </w:t>
            </w:r>
            <w:proofErr w:type="spellStart"/>
            <w:proofErr w:type="gramStart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внутрикварталь</w:t>
            </w:r>
            <w:r w:rsidR="00FD44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-</w:t>
            </w: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ных</w:t>
            </w:r>
            <w:proofErr w:type="spellEnd"/>
            <w:proofErr w:type="gramEnd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проездов, содержащихся за счет бюджетных средств, кв. м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F849EC" w:rsidRPr="00920975" w:rsidTr="000C1115">
        <w:trPr>
          <w:trHeight w:val="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661 868</w:t>
            </w:r>
          </w:p>
        </w:tc>
        <w:tc>
          <w:tcPr>
            <w:tcW w:w="846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661 868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661 868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661 868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661 868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661 868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661 868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661 868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86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F84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</w:t>
            </w: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01.20.  Замена и модернизация детских игровых площадок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F849EC" w:rsidRPr="00920975" w:rsidTr="00FD4431">
        <w:trPr>
          <w:trHeight w:val="525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0C1115">
        <w:trPr>
          <w:trHeight w:val="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Замена детских игровых площадок, ед.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F849EC" w:rsidRPr="00920975" w:rsidTr="000C1115">
        <w:trPr>
          <w:trHeight w:val="128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0C1115">
        <w:trPr>
          <w:trHeight w:val="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846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920975" w:rsidRDefault="00F849EC" w:rsidP="00F84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920975" w:rsidRDefault="00F849EC" w:rsidP="00F84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0C1115">
        <w:trPr>
          <w:trHeight w:val="70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F84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</w:t>
            </w: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Мероприятие 01.21. Содержание, ремонт и восстановление уличного освещения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895 361,33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298 483,71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298 438,81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298 438,81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МБУ "Содержание и благоустройство", МКУ ТУ Раменского городского округа</w:t>
            </w:r>
          </w:p>
        </w:tc>
      </w:tr>
      <w:tr w:rsidR="00F849EC" w:rsidRPr="00920975" w:rsidTr="00FD4431">
        <w:trPr>
          <w:trHeight w:val="495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895 361,33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298 483,71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298 438,81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298 438,81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Количество светильников, ед.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F849EC" w:rsidRPr="00920975" w:rsidTr="00FD4431">
        <w:trPr>
          <w:trHeight w:val="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31 951</w:t>
            </w:r>
          </w:p>
        </w:tc>
        <w:tc>
          <w:tcPr>
            <w:tcW w:w="846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31 951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31 951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31 951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31 951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31 951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31 951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31 951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267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F84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Мероприятие 01.22. Замена </w:t>
            </w:r>
            <w:proofErr w:type="spellStart"/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неэнергоэффективных</w:t>
            </w:r>
            <w:proofErr w:type="spellEnd"/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светильников наружного освещения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1 500,00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1 500,00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МКУ ТУ Раменского городского округа, МБУ «Содержание и благоустройство», МАУ "Дирекция парков Раменского городского округа"</w:t>
            </w:r>
          </w:p>
        </w:tc>
      </w:tr>
      <w:tr w:rsidR="00F849EC" w:rsidRPr="00920975" w:rsidTr="00FD4431">
        <w:trPr>
          <w:trHeight w:val="69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1 500,00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1 500,00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273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Количество замененных </w:t>
            </w:r>
            <w:proofErr w:type="spellStart"/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неэнергоэффективных</w:t>
            </w:r>
            <w:proofErr w:type="spellEnd"/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светильников наружного освещения, ед.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F849EC" w:rsidRPr="00920975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920975" w:rsidTr="00FD4431">
        <w:trPr>
          <w:trHeight w:val="225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3197</w:t>
            </w:r>
          </w:p>
        </w:tc>
        <w:tc>
          <w:tcPr>
            <w:tcW w:w="846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3197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D4284F" w:rsidRDefault="00F849EC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920975" w:rsidRDefault="00F849EC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4284F" w:rsidRPr="00920975" w:rsidTr="00FD4431">
        <w:trPr>
          <w:trHeight w:val="225"/>
        </w:trPr>
        <w:tc>
          <w:tcPr>
            <w:tcW w:w="361" w:type="dxa"/>
            <w:vMerge w:val="restart"/>
            <w:shd w:val="clear" w:color="auto" w:fill="auto"/>
            <w:vAlign w:val="center"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2.11.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Мероприятие 01.23. Установка шкафов управления наружным освещениям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МКУ ТУ Раменского городского округа, МБУ «Содержание и благоустройство»</w:t>
            </w:r>
          </w:p>
        </w:tc>
      </w:tr>
      <w:tr w:rsidR="00D4284F" w:rsidRPr="00920975" w:rsidTr="00FD4431">
        <w:trPr>
          <w:trHeight w:val="225"/>
        </w:trPr>
        <w:tc>
          <w:tcPr>
            <w:tcW w:w="361" w:type="dxa"/>
            <w:vMerge/>
            <w:shd w:val="clear" w:color="auto" w:fill="auto"/>
            <w:vAlign w:val="center"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4284F" w:rsidRPr="00920975" w:rsidTr="00D4284F">
        <w:trPr>
          <w:trHeight w:val="225"/>
        </w:trPr>
        <w:tc>
          <w:tcPr>
            <w:tcW w:w="361" w:type="dxa"/>
            <w:vMerge/>
            <w:shd w:val="clear" w:color="auto" w:fill="auto"/>
            <w:vAlign w:val="center"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Количество установленных шкафов управления наружным </w:t>
            </w: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освещением, ед.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Х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Итого 2023 год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D4284F" w:rsidRDefault="00D4284F" w:rsidP="00D4284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</w:tr>
      <w:tr w:rsidR="00D4284F" w:rsidRPr="00920975" w:rsidTr="00FD4431">
        <w:trPr>
          <w:trHeight w:val="225"/>
        </w:trPr>
        <w:tc>
          <w:tcPr>
            <w:tcW w:w="361" w:type="dxa"/>
            <w:vMerge/>
            <w:shd w:val="clear" w:color="auto" w:fill="auto"/>
            <w:vAlign w:val="center"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II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III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IV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D4284F" w:rsidRDefault="00D4284F">
            <w:pPr>
              <w:rPr>
                <w:color w:val="000000"/>
                <w:sz w:val="18"/>
                <w:szCs w:val="18"/>
              </w:rPr>
            </w:pPr>
          </w:p>
        </w:tc>
      </w:tr>
      <w:tr w:rsidR="00D4284F" w:rsidRPr="00920975" w:rsidTr="00FD4431">
        <w:trPr>
          <w:trHeight w:val="225"/>
        </w:trPr>
        <w:tc>
          <w:tcPr>
            <w:tcW w:w="361" w:type="dxa"/>
            <w:vMerge/>
            <w:shd w:val="clear" w:color="auto" w:fill="auto"/>
            <w:vAlign w:val="center"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84F" w:rsidRPr="00D4284F" w:rsidRDefault="00D4284F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D4284F" w:rsidRDefault="00D4284F">
            <w:pPr>
              <w:rPr>
                <w:color w:val="000000"/>
                <w:sz w:val="18"/>
                <w:szCs w:val="18"/>
              </w:rPr>
            </w:pPr>
          </w:p>
        </w:tc>
      </w:tr>
      <w:tr w:rsidR="00D4284F" w:rsidRPr="00920975" w:rsidTr="00FD4431">
        <w:trPr>
          <w:trHeight w:val="315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>3.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Основное мероприятие 02 Создание благоприятных условий для проживания граждан в </w:t>
            </w:r>
            <w:proofErr w:type="spellStart"/>
            <w:proofErr w:type="gramStart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многоквартир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-</w:t>
            </w: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ных</w:t>
            </w:r>
            <w:proofErr w:type="spellEnd"/>
            <w:proofErr w:type="gramEnd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домах, расположен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-</w:t>
            </w:r>
            <w:proofErr w:type="spellStart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ных</w:t>
            </w:r>
            <w:proofErr w:type="spellEnd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на территории Московской области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1 137 720,44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341 152,78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358 691,35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437 876,31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D4284F" w:rsidRPr="00920975" w:rsidRDefault="000C111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0C111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D4284F" w:rsidRPr="00920975" w:rsidTr="00FD4431">
        <w:trPr>
          <w:trHeight w:val="33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Внебюджетные источники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1 137 720,44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341 152,78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358 691,35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437 876,31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4284F" w:rsidRPr="00920975" w:rsidTr="00FD4431">
        <w:trPr>
          <w:trHeight w:val="345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3.1.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02.01. Проведение капительного ремонта многоквартирных домов на территории Московской области</w:t>
            </w:r>
            <w:r w:rsidRPr="00920975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1 137 720,44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341 152,78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358 691,35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437 876,31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Управление </w:t>
            </w:r>
            <w:proofErr w:type="spellStart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жилищно</w:t>
            </w:r>
            <w:proofErr w:type="spellEnd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- коммунального хозяйства администрации Раменского городского округа</w:t>
            </w:r>
          </w:p>
        </w:tc>
      </w:tr>
      <w:tr w:rsidR="00D4284F" w:rsidRPr="00920975" w:rsidTr="00FD4431">
        <w:trPr>
          <w:trHeight w:val="65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Внебюджетные источники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1 137 720,44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341 152,78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358 691,35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437 876,31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4284F" w:rsidRPr="00920975" w:rsidTr="00FD4431">
        <w:trPr>
          <w:trHeight w:val="9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Количество многоквартирных домов, в которых проведен капитальный ремонт, ед.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D4284F" w:rsidRPr="00920975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4284F" w:rsidRPr="00920975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74</w:t>
            </w:r>
          </w:p>
        </w:tc>
        <w:tc>
          <w:tcPr>
            <w:tcW w:w="846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4284F" w:rsidRPr="00920975" w:rsidTr="00FD4431">
        <w:trPr>
          <w:trHeight w:val="182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Основное мероприятие 03 Приведение в надлежащее состояние подъездов в многоквартирных домах 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156 860,00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51 780,00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53 300,00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51 780,00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D4284F" w:rsidRPr="00920975" w:rsidRDefault="000C111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0C111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D4284F" w:rsidRPr="00920975" w:rsidTr="00FD4431">
        <w:trPr>
          <w:trHeight w:val="255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20 297,68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6 700,33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6 897,02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6 700,33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4284F" w:rsidRPr="00920975" w:rsidTr="00FD4431">
        <w:trPr>
          <w:trHeight w:val="48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11 074,32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3 655,67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3 762,98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3 655,67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4284F" w:rsidRPr="00920975" w:rsidTr="00FD4431">
        <w:trPr>
          <w:trHeight w:val="36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Внебюджетные источники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125 488,00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41 424,00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42 640,00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41 424,00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4284F" w:rsidRPr="00920975" w:rsidTr="00FD4431">
        <w:trPr>
          <w:trHeight w:val="70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4.1.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03.01. Ремонт подъездов в многоквартирных домах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156 860,00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51 780,00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53 300,00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51 780,00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Управление </w:t>
            </w:r>
            <w:proofErr w:type="spellStart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жилищно</w:t>
            </w:r>
            <w:proofErr w:type="spellEnd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- коммунального хозяйства администрации Раменского городского округа</w:t>
            </w:r>
          </w:p>
        </w:tc>
      </w:tr>
      <w:tr w:rsidR="00D4284F" w:rsidRPr="00920975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20 297,68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6 700,33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6 897,02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6 700,33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4284F" w:rsidRPr="00920975" w:rsidTr="00FD4431">
        <w:trPr>
          <w:trHeight w:val="48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11 074,32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3 655,67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3 762,98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3 655,67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4284F" w:rsidRPr="00920975" w:rsidTr="000C1115">
        <w:trPr>
          <w:trHeight w:val="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Внебюджетные источники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125 488,00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41 424,00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42 640,00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41 424,00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4284F" w:rsidRPr="00920975" w:rsidTr="00FD4431">
        <w:trPr>
          <w:trHeight w:val="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отремонти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-</w:t>
            </w: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рованных</w:t>
            </w:r>
            <w:proofErr w:type="spellEnd"/>
            <w:proofErr w:type="gramEnd"/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подъездов в многоквартирных домах ед.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D4284F" w:rsidRPr="00920975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4284F" w:rsidRPr="00920975" w:rsidTr="000C1115">
        <w:trPr>
          <w:trHeight w:val="102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279</w:t>
            </w:r>
          </w:p>
        </w:tc>
        <w:tc>
          <w:tcPr>
            <w:tcW w:w="846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4284F" w:rsidRPr="00920975" w:rsidTr="00FD4431">
        <w:trPr>
          <w:trHeight w:val="70"/>
        </w:trPr>
        <w:tc>
          <w:tcPr>
            <w:tcW w:w="3197" w:type="dxa"/>
            <w:gridSpan w:val="3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по подпрограмме II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6 383 325,22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2 482 646,57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1 922 336,73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1 978 341,92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D4284F" w:rsidRPr="00920975" w:rsidTr="00FD4431">
        <w:trPr>
          <w:trHeight w:val="240"/>
        </w:trPr>
        <w:tc>
          <w:tcPr>
            <w:tcW w:w="3197" w:type="dxa"/>
            <w:gridSpan w:val="3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45 905,53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30 706,18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7 698,02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7 501,33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4284F" w:rsidRPr="00920975" w:rsidTr="00FD4431">
        <w:trPr>
          <w:trHeight w:val="465"/>
        </w:trPr>
        <w:tc>
          <w:tcPr>
            <w:tcW w:w="3197" w:type="dxa"/>
            <w:gridSpan w:val="3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5 074 211,25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2 069 363,61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1 513 307,36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1 491 540,28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4284F" w:rsidRPr="00920975" w:rsidTr="00FD4431">
        <w:trPr>
          <w:trHeight w:val="240"/>
        </w:trPr>
        <w:tc>
          <w:tcPr>
            <w:tcW w:w="3197" w:type="dxa"/>
            <w:gridSpan w:val="3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Внебюджетные источники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1 263 208,44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382 576,78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401 331,35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479 300,31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209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4284F" w:rsidRPr="00920975" w:rsidRDefault="00D4284F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</w:tbl>
    <w:p w:rsidR="00920975" w:rsidRPr="00FD4431" w:rsidRDefault="00920975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highlight w:val="yellow"/>
          <w:lang w:val="en-US" w:eastAsia="ru-RU"/>
        </w:rPr>
      </w:pPr>
    </w:p>
    <w:p w:rsidR="00920975" w:rsidRDefault="00920975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sectPr w:rsidR="00920975" w:rsidSect="00532B26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9F1055" w:rsidRPr="00A0144B" w:rsidRDefault="00CB0897" w:rsidP="009F1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7.1. </w:t>
      </w:r>
      <w:r w:rsidR="009F1055" w:rsidRPr="00A01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Методика </w:t>
      </w:r>
      <w:proofErr w:type="gramStart"/>
      <w:r w:rsidR="009F1055" w:rsidRPr="00A01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определения значений результатов выполнения мероприятий</w:t>
      </w:r>
      <w:r w:rsidR="009F1055" w:rsidRPr="00A01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1055" w:rsidRPr="00A01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подпрограммы</w:t>
      </w:r>
      <w:proofErr w:type="gramEnd"/>
      <w:r w:rsidR="009F1055" w:rsidRPr="00A01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1055" w:rsidRPr="009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II «Создание условий для обеспечения комфортного проживания жителей, в том числе в многоквартирных домах на территории Московской области» </w:t>
      </w:r>
      <w:r w:rsidR="009F1055" w:rsidRPr="00A014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Раменского городского округа Московской области</w:t>
      </w:r>
    </w:p>
    <w:p w:rsidR="009F1055" w:rsidRPr="00A0144B" w:rsidRDefault="009F1055" w:rsidP="009F10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«Формирование современной комфортной городской среды»</w:t>
      </w:r>
    </w:p>
    <w:p w:rsidR="009F1055" w:rsidRPr="00A0144B" w:rsidRDefault="009F1055" w:rsidP="009F1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41"/>
        <w:tblW w:w="15099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6"/>
        <w:gridCol w:w="1691"/>
        <w:gridCol w:w="1379"/>
        <w:gridCol w:w="1748"/>
        <w:gridCol w:w="3729"/>
        <w:gridCol w:w="1292"/>
        <w:gridCol w:w="4794"/>
      </w:tblGrid>
      <w:tr w:rsidR="009F1055" w:rsidRPr="00D4284F" w:rsidTr="000C1115">
        <w:trPr>
          <w:jc w:val="center"/>
        </w:trPr>
        <w:tc>
          <w:tcPr>
            <w:tcW w:w="466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691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подпрограммы</w:t>
            </w:r>
          </w:p>
        </w:tc>
        <w:tc>
          <w:tcPr>
            <w:tcW w:w="1379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основного</w:t>
            </w:r>
          </w:p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1748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мероприятия</w:t>
            </w:r>
          </w:p>
        </w:tc>
        <w:tc>
          <w:tcPr>
            <w:tcW w:w="3729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результата</w:t>
            </w:r>
          </w:p>
        </w:tc>
        <w:tc>
          <w:tcPr>
            <w:tcW w:w="1292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4794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Порядок определения значений</w:t>
            </w:r>
          </w:p>
        </w:tc>
      </w:tr>
      <w:tr w:rsidR="009F1055" w:rsidRPr="00D4284F" w:rsidTr="000C1115">
        <w:trPr>
          <w:jc w:val="center"/>
        </w:trPr>
        <w:tc>
          <w:tcPr>
            <w:tcW w:w="466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1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48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29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92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94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D4284F" w:rsidRPr="00D4284F" w:rsidTr="000C1115">
        <w:trPr>
          <w:jc w:val="center"/>
        </w:trPr>
        <w:tc>
          <w:tcPr>
            <w:tcW w:w="466" w:type="dxa"/>
            <w:vAlign w:val="center"/>
          </w:tcPr>
          <w:p w:rsidR="00D4284F" w:rsidRPr="00D4284F" w:rsidRDefault="00D4284F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691" w:type="dxa"/>
            <w:vAlign w:val="center"/>
          </w:tcPr>
          <w:p w:rsidR="00D4284F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D4284F" w:rsidRPr="00D4284F" w:rsidRDefault="000C1115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F2</w:t>
            </w:r>
          </w:p>
        </w:tc>
        <w:tc>
          <w:tcPr>
            <w:tcW w:w="1748" w:type="dxa"/>
            <w:vAlign w:val="center"/>
          </w:tcPr>
          <w:p w:rsidR="00D4284F" w:rsidRPr="00D4284F" w:rsidRDefault="00D4284F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F2.01. </w:t>
            </w:r>
          </w:p>
        </w:tc>
        <w:tc>
          <w:tcPr>
            <w:tcW w:w="3729" w:type="dxa"/>
            <w:vAlign w:val="center"/>
          </w:tcPr>
          <w:p w:rsidR="00D4284F" w:rsidRPr="00D4284F" w:rsidRDefault="00D4284F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благоустроенных дворовых территорий, ед.</w:t>
            </w:r>
          </w:p>
        </w:tc>
        <w:tc>
          <w:tcPr>
            <w:tcW w:w="1292" w:type="dxa"/>
            <w:vAlign w:val="center"/>
          </w:tcPr>
          <w:p w:rsidR="00D4284F" w:rsidRPr="00D4284F" w:rsidRDefault="00D4284F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D4284F" w:rsidRPr="00D4284F" w:rsidRDefault="00D4284F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  <w:t>Значение определяется фактическим количеством благоустроенных дворовых территорий</w:t>
            </w:r>
          </w:p>
        </w:tc>
      </w:tr>
      <w:tr w:rsidR="00D4284F" w:rsidRPr="00D4284F" w:rsidTr="000C1115">
        <w:trPr>
          <w:jc w:val="center"/>
        </w:trPr>
        <w:tc>
          <w:tcPr>
            <w:tcW w:w="466" w:type="dxa"/>
            <w:vAlign w:val="center"/>
          </w:tcPr>
          <w:p w:rsidR="00D4284F" w:rsidRPr="00D4284F" w:rsidRDefault="00D4284F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691" w:type="dxa"/>
            <w:vAlign w:val="center"/>
          </w:tcPr>
          <w:p w:rsidR="00D4284F" w:rsidRPr="00D4284F" w:rsidRDefault="000C1115" w:rsidP="009F105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D4284F" w:rsidRPr="00D4284F" w:rsidRDefault="000C1115" w:rsidP="000C1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vAlign w:val="center"/>
          </w:tcPr>
          <w:p w:rsidR="00D4284F" w:rsidRPr="00D4284F" w:rsidRDefault="00D4284F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01.01. </w:t>
            </w:r>
          </w:p>
        </w:tc>
        <w:tc>
          <w:tcPr>
            <w:tcW w:w="3729" w:type="dxa"/>
            <w:vAlign w:val="center"/>
          </w:tcPr>
          <w:p w:rsidR="00D4284F" w:rsidRPr="00D4284F" w:rsidRDefault="00D4284F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ремонта, </w:t>
            </w:r>
            <w:proofErr w:type="spellStart"/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292" w:type="dxa"/>
            <w:vAlign w:val="center"/>
          </w:tcPr>
          <w:p w:rsidR="00D4284F" w:rsidRPr="00D4284F" w:rsidRDefault="00D4284F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94" w:type="dxa"/>
            <w:vAlign w:val="center"/>
          </w:tcPr>
          <w:p w:rsidR="00D4284F" w:rsidRPr="00D4284F" w:rsidRDefault="00D4284F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  <w:t>Значение рассчитывается как количество отремонтированных дефектов асфальтового покрытия дворовых территорий, в том числе проездов на дворовые территории, в том числе внутриквартальных проездов</w:t>
            </w:r>
          </w:p>
        </w:tc>
      </w:tr>
      <w:tr w:rsidR="000C1115" w:rsidRPr="00D4284F" w:rsidTr="000C1115">
        <w:trPr>
          <w:jc w:val="center"/>
        </w:trPr>
        <w:tc>
          <w:tcPr>
            <w:tcW w:w="466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691" w:type="dxa"/>
            <w:vAlign w:val="center"/>
          </w:tcPr>
          <w:p w:rsidR="000C1115" w:rsidRPr="00D4284F" w:rsidRDefault="000C1115" w:rsidP="00153A8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0C1115" w:rsidRPr="00D4284F" w:rsidRDefault="000C1115" w:rsidP="00153A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vAlign w:val="center"/>
          </w:tcPr>
          <w:p w:rsidR="000C1115" w:rsidRPr="00D4284F" w:rsidRDefault="000C1115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3729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созданных и отремонтированных пешеходных коммуникаций, ед.</w:t>
            </w:r>
          </w:p>
        </w:tc>
        <w:tc>
          <w:tcPr>
            <w:tcW w:w="1292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0C1115" w:rsidRPr="00D4284F" w:rsidRDefault="000C1115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D4284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Значение показателя определяется как сумма количества объектов благоустройства на территории Московской области, на которых реализованы мероприятия с участием средств бюджета Московской области</w:t>
            </w:r>
          </w:p>
        </w:tc>
      </w:tr>
      <w:tr w:rsidR="000C1115" w:rsidRPr="00D4284F" w:rsidTr="000C1115">
        <w:trPr>
          <w:jc w:val="center"/>
        </w:trPr>
        <w:tc>
          <w:tcPr>
            <w:tcW w:w="466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691" w:type="dxa"/>
            <w:vAlign w:val="center"/>
          </w:tcPr>
          <w:p w:rsidR="000C1115" w:rsidRPr="00D4284F" w:rsidRDefault="000C1115" w:rsidP="00153A8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0C1115" w:rsidRPr="00D4284F" w:rsidRDefault="000C1115" w:rsidP="00153A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vAlign w:val="center"/>
          </w:tcPr>
          <w:p w:rsidR="000C1115" w:rsidRPr="00D4284F" w:rsidRDefault="000C1115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3729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Количество созданных административных комиссий, ед.</w:t>
            </w:r>
          </w:p>
        </w:tc>
        <w:tc>
          <w:tcPr>
            <w:tcW w:w="1292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0C1115" w:rsidRPr="00D4284F" w:rsidRDefault="000C1115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  <w:t>Значение определяется фактическим количеством созданных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</w:tr>
      <w:tr w:rsidR="000C1115" w:rsidRPr="00D4284F" w:rsidTr="000C1115">
        <w:trPr>
          <w:jc w:val="center"/>
        </w:trPr>
        <w:tc>
          <w:tcPr>
            <w:tcW w:w="466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691" w:type="dxa"/>
            <w:vAlign w:val="center"/>
          </w:tcPr>
          <w:p w:rsidR="000C1115" w:rsidRPr="00D4284F" w:rsidRDefault="000C1115" w:rsidP="00153A8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0C1115" w:rsidRPr="00D4284F" w:rsidRDefault="000C1115" w:rsidP="00153A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vAlign w:val="center"/>
          </w:tcPr>
          <w:p w:rsidR="000C1115" w:rsidRPr="00D4284F" w:rsidRDefault="000C1115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3729" w:type="dxa"/>
            <w:vAlign w:val="center"/>
          </w:tcPr>
          <w:p w:rsidR="000C1115" w:rsidRPr="00D4284F" w:rsidRDefault="000C1115" w:rsidP="00D4284F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Площадь дворовых территорий, содержащихся за счет бюджетных средств, кв. м</w:t>
            </w:r>
          </w:p>
        </w:tc>
        <w:tc>
          <w:tcPr>
            <w:tcW w:w="1292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94" w:type="dxa"/>
            <w:vAlign w:val="center"/>
          </w:tcPr>
          <w:p w:rsidR="000C1115" w:rsidRPr="00D4284F" w:rsidRDefault="000C1115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  <w:t>Значение определяется как сумма площадей дворовых территорий, находящихся на содержании ОМСУ, в соответствии с титульными списками объектов благоустройства городского округа</w:t>
            </w:r>
          </w:p>
        </w:tc>
      </w:tr>
      <w:tr w:rsidR="000C1115" w:rsidRPr="00D4284F" w:rsidTr="000C1115">
        <w:trPr>
          <w:jc w:val="center"/>
        </w:trPr>
        <w:tc>
          <w:tcPr>
            <w:tcW w:w="466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691" w:type="dxa"/>
            <w:vAlign w:val="center"/>
          </w:tcPr>
          <w:p w:rsidR="000C1115" w:rsidRPr="00D4284F" w:rsidRDefault="000C1115" w:rsidP="00153A8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0C1115" w:rsidRPr="00D4284F" w:rsidRDefault="000C1115" w:rsidP="00153A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vAlign w:val="center"/>
          </w:tcPr>
          <w:p w:rsidR="000C1115" w:rsidRPr="00D4284F" w:rsidRDefault="000C1115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01.16</w:t>
            </w: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3729" w:type="dxa"/>
            <w:vAlign w:val="center"/>
          </w:tcPr>
          <w:p w:rsidR="000C1115" w:rsidRPr="00D4284F" w:rsidRDefault="000C1115" w:rsidP="00D4284F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Площадь общественных пространств, содержащихся за счет бюджетных средств (за </w:t>
            </w:r>
            <w:proofErr w:type="spellStart"/>
            <w:proofErr w:type="gramStart"/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исключе-нием</w:t>
            </w:r>
            <w:proofErr w:type="spellEnd"/>
            <w:proofErr w:type="gramEnd"/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парков культуры и отдыха), кв. м</w:t>
            </w:r>
          </w:p>
        </w:tc>
        <w:tc>
          <w:tcPr>
            <w:tcW w:w="1292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94" w:type="dxa"/>
            <w:vAlign w:val="center"/>
          </w:tcPr>
          <w:p w:rsidR="000C1115" w:rsidRPr="00D4284F" w:rsidRDefault="000C1115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  <w:t>Значение определяется как сумма площадей общественных пространств, находящихся на содержании ОМСУ, в соответствии с титульными списками объектов благоустройства городского округа, за исключением парков культуры и отдыха.</w:t>
            </w:r>
          </w:p>
        </w:tc>
      </w:tr>
      <w:tr w:rsidR="000C1115" w:rsidRPr="00D4284F" w:rsidTr="000C1115">
        <w:trPr>
          <w:jc w:val="center"/>
        </w:trPr>
        <w:tc>
          <w:tcPr>
            <w:tcW w:w="466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1691" w:type="dxa"/>
            <w:vAlign w:val="center"/>
          </w:tcPr>
          <w:p w:rsidR="000C1115" w:rsidRPr="00D4284F" w:rsidRDefault="000C1115" w:rsidP="00153A8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0C1115" w:rsidRPr="00D4284F" w:rsidRDefault="000C1115" w:rsidP="00153A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vAlign w:val="center"/>
          </w:tcPr>
          <w:p w:rsidR="000C1115" w:rsidRPr="00D4284F" w:rsidRDefault="000C1115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3729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парков культуры и отдыха, содержащихся за счет бюджетных средств, кв. м</w:t>
            </w:r>
          </w:p>
        </w:tc>
        <w:tc>
          <w:tcPr>
            <w:tcW w:w="1292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94" w:type="dxa"/>
            <w:vAlign w:val="center"/>
          </w:tcPr>
          <w:p w:rsidR="000C1115" w:rsidRPr="00D4284F" w:rsidRDefault="000C1115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  <w:t>Значение определяется как сумма площадей парков культуры и отдыха, находящихся на содержании ОМСУ, в соответствии с титульными списками объектов благоустройства городского округа.</w:t>
            </w:r>
          </w:p>
        </w:tc>
      </w:tr>
      <w:tr w:rsidR="000C1115" w:rsidRPr="00D4284F" w:rsidTr="000C1115">
        <w:trPr>
          <w:jc w:val="center"/>
        </w:trPr>
        <w:tc>
          <w:tcPr>
            <w:tcW w:w="466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8.</w:t>
            </w:r>
          </w:p>
        </w:tc>
        <w:tc>
          <w:tcPr>
            <w:tcW w:w="1691" w:type="dxa"/>
            <w:vAlign w:val="center"/>
          </w:tcPr>
          <w:p w:rsidR="000C1115" w:rsidRPr="00D4284F" w:rsidRDefault="000C1115" w:rsidP="00153A8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0C1115" w:rsidRPr="00D4284F" w:rsidRDefault="000C1115" w:rsidP="00153A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vAlign w:val="center"/>
          </w:tcPr>
          <w:p w:rsidR="000C1115" w:rsidRPr="00D4284F" w:rsidRDefault="000C1115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3729" w:type="dxa"/>
            <w:vAlign w:val="center"/>
          </w:tcPr>
          <w:p w:rsidR="000C1115" w:rsidRPr="00D4284F" w:rsidRDefault="000C1115" w:rsidP="00D4284F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Площадь внутриквартальных проездов, содержащихся за счет бюджетных средств, кв. м</w:t>
            </w:r>
          </w:p>
        </w:tc>
        <w:tc>
          <w:tcPr>
            <w:tcW w:w="1292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94" w:type="dxa"/>
            <w:vAlign w:val="center"/>
          </w:tcPr>
          <w:p w:rsidR="000C1115" w:rsidRPr="00D4284F" w:rsidRDefault="000C1115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  <w:t>Значение определяется как сумма площадей внутриквартальных проездов, находящихся на содержании ОМСУ, в соответствии с титульными списками объектов благоустройства городского округа</w:t>
            </w:r>
          </w:p>
        </w:tc>
      </w:tr>
      <w:tr w:rsidR="000C1115" w:rsidRPr="00D4284F" w:rsidTr="000C1115">
        <w:trPr>
          <w:jc w:val="center"/>
        </w:trPr>
        <w:tc>
          <w:tcPr>
            <w:tcW w:w="466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1691" w:type="dxa"/>
            <w:vAlign w:val="center"/>
          </w:tcPr>
          <w:p w:rsidR="000C1115" w:rsidRPr="00D4284F" w:rsidRDefault="000C1115" w:rsidP="00153A8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0C1115" w:rsidRPr="00D4284F" w:rsidRDefault="000C1115" w:rsidP="00153A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vAlign w:val="center"/>
          </w:tcPr>
          <w:p w:rsidR="000C1115" w:rsidRPr="00D4284F" w:rsidRDefault="000C1115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3729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Замена детских игровых площадок, ед.</w:t>
            </w:r>
          </w:p>
        </w:tc>
        <w:tc>
          <w:tcPr>
            <w:tcW w:w="1292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0C1115" w:rsidRPr="00D4284F" w:rsidRDefault="000C1115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sz w:val="20"/>
                <w:szCs w:val="24"/>
                <w:lang w:eastAsia="ru-RU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0C1115" w:rsidRPr="00D4284F" w:rsidTr="000C1115">
        <w:trPr>
          <w:jc w:val="center"/>
        </w:trPr>
        <w:tc>
          <w:tcPr>
            <w:tcW w:w="466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1691" w:type="dxa"/>
            <w:vAlign w:val="center"/>
          </w:tcPr>
          <w:p w:rsidR="000C1115" w:rsidRPr="00D4284F" w:rsidRDefault="000C1115" w:rsidP="00153A8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0C1115" w:rsidRPr="00D4284F" w:rsidRDefault="000C1115" w:rsidP="00153A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vAlign w:val="center"/>
          </w:tcPr>
          <w:p w:rsidR="000C1115" w:rsidRPr="00D4284F" w:rsidRDefault="000C1115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3729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Количество светильников, ед.</w:t>
            </w:r>
          </w:p>
        </w:tc>
        <w:tc>
          <w:tcPr>
            <w:tcW w:w="1292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0C1115" w:rsidRPr="00D4284F" w:rsidRDefault="000C1115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sz w:val="20"/>
                <w:szCs w:val="24"/>
                <w:lang w:eastAsia="ru-RU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0C1115" w:rsidRPr="00D4284F" w:rsidTr="000C1115">
        <w:trPr>
          <w:jc w:val="center"/>
        </w:trPr>
        <w:tc>
          <w:tcPr>
            <w:tcW w:w="466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1691" w:type="dxa"/>
            <w:vAlign w:val="center"/>
          </w:tcPr>
          <w:p w:rsidR="000C1115" w:rsidRPr="00D4284F" w:rsidRDefault="000C1115" w:rsidP="00153A8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0C1115" w:rsidRPr="00D4284F" w:rsidRDefault="000C1115" w:rsidP="00153A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vAlign w:val="center"/>
          </w:tcPr>
          <w:p w:rsidR="000C1115" w:rsidRPr="00D4284F" w:rsidRDefault="000C1115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3729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Количество замененных </w:t>
            </w:r>
            <w:proofErr w:type="spellStart"/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неэнергоэффективных</w:t>
            </w:r>
            <w:proofErr w:type="spellEnd"/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светильников наружного освещения, ед.</w:t>
            </w:r>
          </w:p>
        </w:tc>
        <w:tc>
          <w:tcPr>
            <w:tcW w:w="1292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0C1115" w:rsidRPr="00D4284F" w:rsidRDefault="000C1115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  <w:t>Плановое значение показателя определяется в соответствии с Методикой расчета дотационных средств утвержденной на текущий финансовый год</w:t>
            </w:r>
          </w:p>
        </w:tc>
      </w:tr>
      <w:tr w:rsidR="000C1115" w:rsidRPr="00D4284F" w:rsidTr="000C1115">
        <w:trPr>
          <w:jc w:val="center"/>
        </w:trPr>
        <w:tc>
          <w:tcPr>
            <w:tcW w:w="466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1691" w:type="dxa"/>
            <w:vAlign w:val="center"/>
          </w:tcPr>
          <w:p w:rsidR="000C1115" w:rsidRPr="00D4284F" w:rsidRDefault="000C1115" w:rsidP="00153A8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0C1115" w:rsidRPr="00D4284F" w:rsidRDefault="000C1115" w:rsidP="00153A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vAlign w:val="center"/>
          </w:tcPr>
          <w:p w:rsidR="000C1115" w:rsidRPr="00D4284F" w:rsidRDefault="000C1115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3729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Количество установленных шкафов управления наружным освещением, ед.</w:t>
            </w:r>
          </w:p>
        </w:tc>
        <w:tc>
          <w:tcPr>
            <w:tcW w:w="1292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0C1115" w:rsidRPr="00D4284F" w:rsidRDefault="000C1115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sz w:val="20"/>
                <w:szCs w:val="24"/>
                <w:lang w:eastAsia="ru-RU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0C1115" w:rsidRPr="00D4284F" w:rsidTr="000C1115">
        <w:trPr>
          <w:jc w:val="center"/>
        </w:trPr>
        <w:tc>
          <w:tcPr>
            <w:tcW w:w="466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1691" w:type="dxa"/>
            <w:vAlign w:val="center"/>
          </w:tcPr>
          <w:p w:rsidR="000C1115" w:rsidRPr="00D4284F" w:rsidRDefault="000C1115" w:rsidP="00153A8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0C1115" w:rsidRPr="00D4284F" w:rsidRDefault="000C1115" w:rsidP="00153A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748" w:type="dxa"/>
            <w:vAlign w:val="center"/>
          </w:tcPr>
          <w:p w:rsidR="000C1115" w:rsidRPr="00D4284F" w:rsidRDefault="000C1115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3729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Количество многоквартирных домов, в которых проведен капитальный ремонт, ед.</w:t>
            </w:r>
          </w:p>
        </w:tc>
        <w:tc>
          <w:tcPr>
            <w:tcW w:w="1292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0C1115" w:rsidRPr="00D4284F" w:rsidRDefault="000C1115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  <w:t>Информация о достигнутом значении мероприятия предоставляется Фондом капитального ремонта общего имущества многоквартирных домов</w:t>
            </w:r>
          </w:p>
        </w:tc>
      </w:tr>
      <w:tr w:rsidR="000C1115" w:rsidRPr="00D4284F" w:rsidTr="000C1115">
        <w:trPr>
          <w:jc w:val="center"/>
        </w:trPr>
        <w:tc>
          <w:tcPr>
            <w:tcW w:w="466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1691" w:type="dxa"/>
            <w:vAlign w:val="center"/>
          </w:tcPr>
          <w:p w:rsidR="000C1115" w:rsidRPr="00D4284F" w:rsidRDefault="000C1115" w:rsidP="00153A8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0C1115" w:rsidRPr="00D4284F" w:rsidRDefault="000C1115" w:rsidP="00153A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748" w:type="dxa"/>
            <w:vAlign w:val="center"/>
          </w:tcPr>
          <w:p w:rsidR="000C1115" w:rsidRPr="00D4284F" w:rsidRDefault="000C1115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3729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отремонти-рованных</w:t>
            </w:r>
            <w:proofErr w:type="spellEnd"/>
            <w:proofErr w:type="gramEnd"/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подъездов в многоквартирных домах ед.</w:t>
            </w:r>
          </w:p>
        </w:tc>
        <w:tc>
          <w:tcPr>
            <w:tcW w:w="1292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0C1115" w:rsidRPr="00D4284F" w:rsidRDefault="000C1115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  <w:t>Отношение общего количества выполненных подъездов и общего количества подъездов, ремонт которых будет осуществлен в 2023 году на территории городского округа в соответствии с адресным перечнем подъездов</w:t>
            </w:r>
          </w:p>
        </w:tc>
      </w:tr>
    </w:tbl>
    <w:p w:rsidR="009F1055" w:rsidRPr="009F1055" w:rsidRDefault="009F1055" w:rsidP="009F1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:rsidR="009F1055" w:rsidRPr="009F1055" w:rsidRDefault="009F1055" w:rsidP="009F1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sectPr w:rsidR="009F1055" w:rsidRPr="009F1055" w:rsidSect="00F51555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9F1055" w:rsidRPr="00630311" w:rsidRDefault="00CB0897" w:rsidP="009F1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7.2. </w:t>
      </w:r>
      <w:r w:rsidR="009F1055" w:rsidRPr="0063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Обоснование объема финансовых ресурсов, необходимых для реализации </w:t>
      </w:r>
    </w:p>
    <w:p w:rsidR="009F1055" w:rsidRPr="00630311" w:rsidRDefault="009F1055" w:rsidP="009F1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подпрограммы I</w:t>
      </w:r>
      <w:r w:rsidRPr="0063031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63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«Создание условий для обеспечения комфортного проживания жителей, в том числе в многоквартирных домах на территории Московской области»</w:t>
      </w:r>
    </w:p>
    <w:p w:rsidR="009F1055" w:rsidRPr="00FC76CC" w:rsidRDefault="009F1055" w:rsidP="009F1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6"/>
        <w:gridCol w:w="2693"/>
        <w:gridCol w:w="3544"/>
        <w:gridCol w:w="4820"/>
      </w:tblGrid>
      <w:tr w:rsidR="009F1055" w:rsidRPr="001043EB" w:rsidTr="00440E70">
        <w:trPr>
          <w:trHeight w:val="90"/>
        </w:trPr>
        <w:tc>
          <w:tcPr>
            <w:tcW w:w="4126" w:type="dxa"/>
            <w:shd w:val="clear" w:color="auto" w:fill="auto"/>
            <w:vAlign w:val="center"/>
            <w:hideMark/>
          </w:tcPr>
          <w:p w:rsidR="009F1055" w:rsidRPr="001043EB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F1055" w:rsidRPr="001043EB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F1055" w:rsidRPr="001043EB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Расчет необходимых ресурсов на реализацию мероприятия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9F1055" w:rsidRPr="001043EB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9F1055" w:rsidRPr="001043EB" w:rsidTr="00FC76CC">
        <w:trPr>
          <w:trHeight w:val="70"/>
        </w:trPr>
        <w:tc>
          <w:tcPr>
            <w:tcW w:w="4126" w:type="dxa"/>
            <w:shd w:val="clear" w:color="auto" w:fill="auto"/>
            <w:vAlign w:val="center"/>
            <w:hideMark/>
          </w:tcPr>
          <w:p w:rsidR="009F1055" w:rsidRPr="001043EB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F1055" w:rsidRPr="001043EB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F1055" w:rsidRPr="001043EB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9F1055" w:rsidRPr="001043EB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CB0897" w:rsidRPr="001043EB" w:rsidTr="00FC76CC">
        <w:trPr>
          <w:trHeight w:val="932"/>
        </w:trPr>
        <w:tc>
          <w:tcPr>
            <w:tcW w:w="4126" w:type="dxa"/>
            <w:vMerge w:val="restart"/>
            <w:shd w:val="clear" w:color="auto" w:fill="auto"/>
            <w:vAlign w:val="center"/>
          </w:tcPr>
          <w:p w:rsidR="00FC76CC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sz w:val="21"/>
                <w:szCs w:val="21"/>
              </w:rPr>
              <w:t xml:space="preserve">Мероприятие F2.01. 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sz w:val="21"/>
                <w:szCs w:val="21"/>
              </w:rPr>
              <w:t>Ремонт дворовых территорий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Московской области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Государственная программа Московской области "Формирование современной комфортной городской среды" на 2023-2027 годы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21 027,50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21 027,50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CB0897" w:rsidRPr="001043EB" w:rsidTr="00FC76CC">
        <w:trPr>
          <w:trHeight w:val="575"/>
        </w:trPr>
        <w:tc>
          <w:tcPr>
            <w:tcW w:w="4126" w:type="dxa"/>
            <w:vMerge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11 472,50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11 472,50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CB0897" w:rsidRPr="001043EB" w:rsidTr="00FC76CC">
        <w:trPr>
          <w:trHeight w:val="655"/>
        </w:trPr>
        <w:tc>
          <w:tcPr>
            <w:tcW w:w="4126" w:type="dxa"/>
            <w:vMerge w:val="restart"/>
            <w:shd w:val="clear" w:color="auto" w:fill="auto"/>
            <w:vAlign w:val="center"/>
          </w:tcPr>
          <w:p w:rsidR="00FC76CC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sz w:val="21"/>
                <w:szCs w:val="21"/>
              </w:rPr>
              <w:t>Мероприятие 01.01.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sz w:val="21"/>
                <w:szCs w:val="21"/>
              </w:rPr>
              <w:t xml:space="preserve"> Ямочный ремонт асфальтового покрытия дворовых территорий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Московской области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Государственная программа Московской области "Формирование современной комфортной городской среды" на 2023-2027 годы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1 827,97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1 827,97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CB0897" w:rsidRPr="001043EB" w:rsidTr="00FC76CC">
        <w:trPr>
          <w:trHeight w:val="1006"/>
        </w:trPr>
        <w:tc>
          <w:tcPr>
            <w:tcW w:w="4126" w:type="dxa"/>
            <w:vMerge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997,34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997,34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CB0897" w:rsidRPr="001043EB" w:rsidTr="00FC76CC">
        <w:trPr>
          <w:trHeight w:val="131"/>
        </w:trPr>
        <w:tc>
          <w:tcPr>
            <w:tcW w:w="4126" w:type="dxa"/>
            <w:vMerge w:val="restart"/>
            <w:shd w:val="clear" w:color="auto" w:fill="auto"/>
            <w:vAlign w:val="center"/>
          </w:tcPr>
          <w:p w:rsidR="00FC76CC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sz w:val="21"/>
                <w:szCs w:val="21"/>
              </w:rPr>
              <w:t xml:space="preserve">Мероприятие 01.02. 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sz w:val="21"/>
                <w:szCs w:val="21"/>
              </w:rPr>
              <w:t>Создание и ремонт пешеходных коммуникаций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Московской области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Государственная программа Московской области "Формирование современной комфортной городской среды" на 2023-2027 годы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349,38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349,38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CB0897" w:rsidRPr="001043EB" w:rsidTr="00FC76CC">
        <w:trPr>
          <w:trHeight w:val="655"/>
        </w:trPr>
        <w:tc>
          <w:tcPr>
            <w:tcW w:w="4126" w:type="dxa"/>
            <w:vMerge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190,62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190,62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CB0897" w:rsidRPr="001043EB" w:rsidTr="00FC76CC">
        <w:trPr>
          <w:trHeight w:val="323"/>
        </w:trPr>
        <w:tc>
          <w:tcPr>
            <w:tcW w:w="4126" w:type="dxa"/>
            <w:shd w:val="clear" w:color="auto" w:fill="auto"/>
            <w:vAlign w:val="center"/>
          </w:tcPr>
          <w:p w:rsidR="00FC76CC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Мероприятие 01.03. 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Московской области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Государственная программа Московской области "Формирование современной комфортной городской среды" на 2023-2027 годы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2 403,00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801,00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801,00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801,00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CB0897" w:rsidRPr="001043EB" w:rsidTr="00FC76CC">
        <w:trPr>
          <w:trHeight w:val="323"/>
        </w:trPr>
        <w:tc>
          <w:tcPr>
            <w:tcW w:w="4126" w:type="dxa"/>
            <w:shd w:val="clear" w:color="auto" w:fill="auto"/>
            <w:vAlign w:val="center"/>
          </w:tcPr>
          <w:p w:rsidR="00FC76CC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Мероприятие 01.15. 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дворовых территорий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2 330 218,70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911 788,70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709 215,00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709 215,00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CB0897" w:rsidRPr="001043EB" w:rsidTr="00FC76CC">
        <w:trPr>
          <w:trHeight w:val="840"/>
        </w:trPr>
        <w:tc>
          <w:tcPr>
            <w:tcW w:w="4126" w:type="dxa"/>
            <w:shd w:val="clear" w:color="auto" w:fill="auto"/>
            <w:vAlign w:val="center"/>
          </w:tcPr>
          <w:p w:rsidR="00FC76CC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Мероприятие 01.16.  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Содержание в чистоте территорий города (общественные пространства)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1 425 496,68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692 425,45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440E70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377 365,50 </w:t>
            </w:r>
            <w:proofErr w:type="spellStart"/>
            <w:r w:rsidR="00CB0897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="00CB0897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="00CB0897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="00CB0897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355 705,73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CB0897" w:rsidRPr="001043EB" w:rsidTr="00FC76CC">
        <w:trPr>
          <w:trHeight w:val="698"/>
        </w:trPr>
        <w:tc>
          <w:tcPr>
            <w:tcW w:w="4126" w:type="dxa"/>
            <w:shd w:val="clear" w:color="auto" w:fill="auto"/>
            <w:vAlign w:val="center"/>
          </w:tcPr>
          <w:p w:rsidR="00FC76CC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Мероприятие 01.18. 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Содержание парков культуры и отдыха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219 897,60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75 299,20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72 299,20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72 299,20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FC76CC" w:rsidRPr="001043EB" w:rsidTr="00FC76CC">
        <w:trPr>
          <w:trHeight w:val="70"/>
        </w:trPr>
        <w:tc>
          <w:tcPr>
            <w:tcW w:w="4126" w:type="dxa"/>
            <w:shd w:val="clear" w:color="auto" w:fill="auto"/>
            <w:vAlign w:val="center"/>
          </w:tcPr>
          <w:p w:rsidR="00FC76CC" w:rsidRPr="001043EB" w:rsidRDefault="00FC76CC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Мероприятие 01.19. 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Содержание объектов дорожного хозяйства (внутриквартальные проезды)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C76CC" w:rsidRPr="001043EB" w:rsidRDefault="00FC76CC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178 002,16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73 550,42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52 225,87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440E70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52 225,87 </w:t>
            </w:r>
            <w:proofErr w:type="spellStart"/>
            <w:r w:rsidR="00FC76CC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="00FC76CC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="00FC76CC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="00FC76CC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FC76CC" w:rsidRPr="001043EB" w:rsidTr="00FC76CC">
        <w:trPr>
          <w:trHeight w:val="698"/>
        </w:trPr>
        <w:tc>
          <w:tcPr>
            <w:tcW w:w="4126" w:type="dxa"/>
            <w:shd w:val="clear" w:color="auto" w:fill="auto"/>
            <w:vAlign w:val="center"/>
          </w:tcPr>
          <w:p w:rsidR="00FC76CC" w:rsidRPr="001043EB" w:rsidRDefault="00FC76CC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Мероприятие 01.21. 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Содержание, ремонт и восстановление уличного освещения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76CC" w:rsidRPr="001043EB" w:rsidRDefault="00FC76CC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C76CC" w:rsidRPr="001043EB" w:rsidRDefault="00FC76CC" w:rsidP="00153A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895 361,33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298 483,71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298 438,81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2025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298 438,81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FC76CC" w:rsidRPr="001043EB" w:rsidTr="00CD4CF1">
        <w:trPr>
          <w:trHeight w:val="698"/>
        </w:trPr>
        <w:tc>
          <w:tcPr>
            <w:tcW w:w="4126" w:type="dxa"/>
            <w:shd w:val="clear" w:color="auto" w:fill="auto"/>
            <w:vAlign w:val="center"/>
          </w:tcPr>
          <w:p w:rsidR="00FC76CC" w:rsidRPr="001043EB" w:rsidRDefault="00FC76CC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 xml:space="preserve">Мероприятие 01.22. 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Замена </w:t>
            </w:r>
            <w:proofErr w:type="spellStart"/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неэнергоэффективных</w:t>
            </w:r>
            <w:proofErr w:type="spellEnd"/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светильников наружного освещения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76CC" w:rsidRPr="001043EB" w:rsidRDefault="00FC76CC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C76CC" w:rsidRPr="001043EB" w:rsidRDefault="00FC76CC" w:rsidP="00153A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1 500,00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1 500,00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FC76CC" w:rsidRPr="001043EB" w:rsidTr="00FC76CC">
        <w:trPr>
          <w:trHeight w:val="698"/>
        </w:trPr>
        <w:tc>
          <w:tcPr>
            <w:tcW w:w="4126" w:type="dxa"/>
            <w:shd w:val="clear" w:color="auto" w:fill="auto"/>
            <w:vAlign w:val="center"/>
          </w:tcPr>
          <w:p w:rsidR="00FC76CC" w:rsidRPr="001043EB" w:rsidRDefault="00FC76CC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Мероприятие 02.01.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Проведение капительного ремонта многоквартирных домов на территории Московской области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76CC" w:rsidRPr="001043EB" w:rsidRDefault="00FC76CC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Внебюджетные источники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C76CC" w:rsidRPr="001043EB" w:rsidRDefault="00FC76CC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Региональная программа капитального ремонта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1043EB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1 137 720,44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1043EB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341 152,78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</w:t>
            </w:r>
            <w:r w:rsidR="001043EB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358 691,35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1043EB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437 876,31 </w:t>
            </w:r>
            <w:proofErr w:type="spellStart"/>
            <w:r w:rsidR="00FC76CC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="00FC76CC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="00FC76CC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="00FC76CC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FC76CC" w:rsidRPr="001043EB" w:rsidTr="00FC76CC">
        <w:trPr>
          <w:trHeight w:val="698"/>
        </w:trPr>
        <w:tc>
          <w:tcPr>
            <w:tcW w:w="4126" w:type="dxa"/>
            <w:vMerge w:val="restart"/>
            <w:shd w:val="clear" w:color="auto" w:fill="auto"/>
            <w:vAlign w:val="center"/>
          </w:tcPr>
          <w:p w:rsidR="00FC76CC" w:rsidRPr="001043EB" w:rsidRDefault="00FC76CC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Мероприятие 03.01. 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Ремонт подъездов в многоквартирных домах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76CC" w:rsidRPr="001043EB" w:rsidRDefault="00FC76CC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Московской области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FC76CC" w:rsidRPr="001043EB" w:rsidRDefault="00FC76CC" w:rsidP="00153A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Государственная программа Московской области "Формирование современной комфортной городской среды" на 2023-2027 годы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1043EB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20 297,68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1043EB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6 700,33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</w:t>
            </w:r>
            <w:r w:rsidR="001043EB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6 897,02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</w:t>
            </w:r>
            <w:r w:rsidR="001043EB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6 700,33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FC76CC" w:rsidRPr="001043EB" w:rsidTr="00FC76CC">
        <w:trPr>
          <w:trHeight w:val="698"/>
        </w:trPr>
        <w:tc>
          <w:tcPr>
            <w:tcW w:w="4126" w:type="dxa"/>
            <w:vMerge/>
            <w:shd w:val="clear" w:color="auto" w:fill="auto"/>
            <w:vAlign w:val="center"/>
          </w:tcPr>
          <w:p w:rsidR="00FC76CC" w:rsidRPr="001043EB" w:rsidRDefault="00FC76CC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C76CC" w:rsidRPr="001043EB" w:rsidRDefault="00FC76CC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FC76CC" w:rsidRPr="001043EB" w:rsidRDefault="00FC76CC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FC76CC" w:rsidRPr="001043EB" w:rsidRDefault="00FC76CC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1043EB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11 074,32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FC76CC" w:rsidRPr="001043EB" w:rsidRDefault="00FC76CC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1043EB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3 655,67</w:t>
            </w: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</w:t>
            </w:r>
            <w:r w:rsidR="001043EB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3 762,98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1043EB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2025 год – 3 655,67</w:t>
            </w:r>
            <w:r w:rsidR="00FC76CC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="00FC76CC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="00FC76CC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уб.</w:t>
            </w:r>
          </w:p>
          <w:p w:rsidR="00FC76CC" w:rsidRPr="001043EB" w:rsidRDefault="00FC76CC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FC76CC" w:rsidRPr="00440E70" w:rsidTr="00FC76CC">
        <w:trPr>
          <w:trHeight w:val="70"/>
        </w:trPr>
        <w:tc>
          <w:tcPr>
            <w:tcW w:w="4126" w:type="dxa"/>
            <w:vMerge/>
            <w:shd w:val="clear" w:color="auto" w:fill="auto"/>
            <w:vAlign w:val="center"/>
          </w:tcPr>
          <w:p w:rsidR="00FC76CC" w:rsidRPr="001043EB" w:rsidRDefault="00FC76CC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C76CC" w:rsidRPr="001043EB" w:rsidRDefault="00FC76CC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Внебюджетные источники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FC76CC" w:rsidRPr="001043EB" w:rsidRDefault="00FC76CC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FC76CC" w:rsidRPr="001043EB" w:rsidRDefault="00FC76CC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1043EB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125 488,00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FC76CC" w:rsidRPr="001043EB" w:rsidRDefault="00FC76CC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1043EB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41 424,00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1043EB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42 640,00 </w:t>
            </w:r>
            <w:proofErr w:type="spellStart"/>
            <w:r w:rsidR="00FC76CC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="00FC76CC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="00FC76CC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="00FC76CC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</w:t>
            </w:r>
            <w:r w:rsidR="001043EB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41 424,00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</w:tbl>
    <w:p w:rsidR="009F1055" w:rsidRDefault="009F1055" w:rsidP="009F10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055" w:rsidRDefault="009F1055" w:rsidP="009F10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F1055" w:rsidSect="00532B26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920975" w:rsidRPr="00CB0897" w:rsidRDefault="00CB0897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7.3. </w:t>
      </w:r>
      <w:r w:rsidR="00920975"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Распределен</w:t>
      </w:r>
      <w:r w:rsidR="00FD4431"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t>ие бюджетных средств между МКУ «Территориальные управления»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532B26" w:rsidRPr="00CB0897" w:rsidRDefault="00FD4431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подпрограмма II «</w:t>
      </w:r>
      <w:r w:rsidR="00920975"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Создание условий для обеспечения комфортного проживания жителей, в том числе в многоквартирных домах н</w:t>
      </w:r>
      <w:r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t>а территории Московской области»</w:t>
      </w:r>
    </w:p>
    <w:p w:rsidR="00920975" w:rsidRPr="00CB0897" w:rsidRDefault="00920975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highlight w:val="yellow"/>
          <w:lang w:eastAsia="ru-RU"/>
        </w:rPr>
      </w:pPr>
    </w:p>
    <w:tbl>
      <w:tblPr>
        <w:tblW w:w="1508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83"/>
        <w:gridCol w:w="3001"/>
        <w:gridCol w:w="3402"/>
        <w:gridCol w:w="1276"/>
        <w:gridCol w:w="1225"/>
        <w:gridCol w:w="1134"/>
        <w:gridCol w:w="1134"/>
        <w:gridCol w:w="993"/>
        <w:gridCol w:w="1134"/>
      </w:tblGrid>
      <w:tr w:rsidR="00FD4431" w:rsidRPr="00FD4431" w:rsidTr="007B09A3">
        <w:trPr>
          <w:trHeight w:val="300"/>
        </w:trPr>
        <w:tc>
          <w:tcPr>
            <w:tcW w:w="1783" w:type="dxa"/>
            <w:vMerge w:val="restart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мероприятия подпрограммы</w:t>
            </w:r>
          </w:p>
        </w:tc>
        <w:tc>
          <w:tcPr>
            <w:tcW w:w="3001" w:type="dxa"/>
            <w:vMerge w:val="restart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 бюджетных средств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FD4431" w:rsidRPr="00FD4431" w:rsidRDefault="00FD4431" w:rsidP="00FD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</w:p>
          <w:p w:rsidR="00FD4431" w:rsidRPr="00FD4431" w:rsidRDefault="00FD4431" w:rsidP="00FD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5620" w:type="dxa"/>
            <w:gridSpan w:val="5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</w:tr>
      <w:tr w:rsidR="00FD4431" w:rsidRPr="00FD4431" w:rsidTr="007B09A3">
        <w:trPr>
          <w:trHeight w:val="277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 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 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</w:tr>
      <w:tr w:rsidR="00FD4431" w:rsidRPr="00FD4431" w:rsidTr="007B09A3">
        <w:trPr>
          <w:trHeight w:val="300"/>
        </w:trPr>
        <w:tc>
          <w:tcPr>
            <w:tcW w:w="15082" w:type="dxa"/>
            <w:gridSpan w:val="9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01 Обеспечение комфортной среды проживания на территории муниципального образования</w:t>
            </w:r>
          </w:p>
        </w:tc>
      </w:tr>
      <w:tr w:rsidR="00FD4431" w:rsidRPr="00FD4431" w:rsidTr="00CB0897">
        <w:trPr>
          <w:trHeight w:val="345"/>
        </w:trPr>
        <w:tc>
          <w:tcPr>
            <w:tcW w:w="1783" w:type="dxa"/>
            <w:vMerge w:val="restart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01.15. Содержание дворовых территорий </w:t>
            </w:r>
          </w:p>
        </w:tc>
        <w:tc>
          <w:tcPr>
            <w:tcW w:w="3001" w:type="dxa"/>
            <w:vMerge w:val="restart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2 330 218,70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911 788,70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709 215,00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709 215,00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2 330 218,70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911 788,70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709 215,00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709 215,00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141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содержания территорий администрации Раменского городского округа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14 600,00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"Быково"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64 515,18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32 515,18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Верейское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14 522,96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4 522,96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Вялковское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40 493,03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20 493,03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gram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Гжельское</w:t>
            </w:r>
            <w:proofErr w:type="gram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35 432,60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15 432,60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11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Ильинский"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56 214,76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23 784,76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16 215,00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16 215,00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215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Кратово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26 709,20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12 709,20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proofErr w:type="gram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Кузнецовское</w:t>
            </w:r>
            <w:proofErr w:type="spellEnd"/>
            <w:proofErr w:type="gram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31 911,00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15 911,00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48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МБУ "Содержание и благоустройство"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1 577 208,00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547 208,00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Новохаритоновское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36 960,91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14 960,91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Островецкое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45 131,22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26 131,22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Родники"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36 377,88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16 377,88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48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Рыболовское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17 950,00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Сафоновское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34 328,42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18 328,42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Софьинское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68 279,07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24 279,07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gram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Удельная</w:t>
            </w:r>
            <w:proofErr w:type="gram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82 488,96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48 488,96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Ульянинское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16 765,18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8 765,18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48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Чулковское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47 811,00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23 811,00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48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"</w:t>
            </w:r>
            <w:proofErr w:type="spellStart"/>
            <w:proofErr w:type="gram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западное</w:t>
            </w:r>
            <w:proofErr w:type="gram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82 519,33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35 519,33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 w:val="restart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01.16.  Содержание в чистоте территорий города (общественные пространства)</w:t>
            </w:r>
          </w:p>
        </w:tc>
        <w:tc>
          <w:tcPr>
            <w:tcW w:w="3001" w:type="dxa"/>
            <w:vMerge w:val="restart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1 425 496,68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692 425,45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377 365,50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355 705,73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51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1 425 496,68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692 425,45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377 365,50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355 705,73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содержания территорий администрации Раменского городского округа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266 067,00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266 067,00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"Быково"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44 900,00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Верейское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6 867,64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6 867,64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Вялковское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56 613,95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19 204,65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19 204,65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18 204,65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gram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Гжельское</w:t>
            </w:r>
            <w:proofErr w:type="gram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51 118,14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20 100,63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15 838,64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15 178,87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Ильинский"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16 249,90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6 946,90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4 651,50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4 651,50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Кратово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57 854,15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21 581,45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18 636,35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17 636,35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proofErr w:type="gram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Кузнецовское</w:t>
            </w:r>
            <w:proofErr w:type="spellEnd"/>
            <w:proofErr w:type="gram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96 015,39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34 005,13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34 005,13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28 005,13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МБУ "Содержание и благоустройство"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430 634,88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143 544,96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143 544,96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143 544,96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137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Новохаритоновское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67 063,40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22 067,88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23 997,76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20 997,76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Родники"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2 274,87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2 274,87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131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Рыболовское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47 508,35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16 169,45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16 169,45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15 169,45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108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Сафоновское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41 227,44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17 588,06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11 819,69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11 819,69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421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Софьинское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21 395,84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21 395,84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gram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Удельная</w:t>
            </w:r>
            <w:proofErr w:type="gram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62 625,05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13 261,05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26 682,00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22 682,00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102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Ульянинское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72 029,50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24 498,76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25 265,37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22 265,37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"</w:t>
            </w:r>
            <w:proofErr w:type="spellStart"/>
            <w:proofErr w:type="gram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западное</w:t>
            </w:r>
            <w:proofErr w:type="gram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85 051,18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41 551,18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21 250,00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398"/>
        </w:trPr>
        <w:tc>
          <w:tcPr>
            <w:tcW w:w="1783" w:type="dxa"/>
            <w:vMerge w:val="restart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01.19. Содержание объектов дорожного хозяйства (внутриквартальные проезды)</w:t>
            </w:r>
          </w:p>
        </w:tc>
        <w:tc>
          <w:tcPr>
            <w:tcW w:w="3001" w:type="dxa"/>
            <w:vMerge w:val="restart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178 002,16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73 550,42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52 225,87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52 225,87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559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178 002,16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73 550,42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52 225,87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52 225,87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191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"Быково"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Верейское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9 400,00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234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Вялковское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198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gram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Гжельское</w:t>
            </w:r>
            <w:proofErr w:type="gram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27 492,21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11 209,65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8 141,28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8 141,28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147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Ильинский"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Кратово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proofErr w:type="gram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Кузнецовское</w:t>
            </w:r>
            <w:proofErr w:type="spellEnd"/>
            <w:proofErr w:type="gram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225" w:type="dxa"/>
            <w:shd w:val="clear" w:color="auto" w:fill="auto"/>
            <w:noWrap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МБУ "Содержание и благоустройство"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104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Новохаритоновское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9 824,35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9 824,35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Островецкое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22 855,77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8 101,77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7 377,00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bottom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МАУ "Дирекция парков Раменского городского округа"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273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Родники"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1 780,41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1 780,41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Рыболовское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174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Сафоновское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19 934,66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5 609,66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7 162,50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7 162,50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Софьинское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gram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Удельная</w:t>
            </w:r>
            <w:proofErr w:type="gram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Ульянинское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389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Чулковское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24 131,43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8 043,81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8 043,81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8 043,81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"</w:t>
            </w:r>
            <w:proofErr w:type="spellStart"/>
            <w:proofErr w:type="gram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западное</w:t>
            </w:r>
            <w:proofErr w:type="gram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56 083,33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23 080,77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16 501,28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16 501,28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165"/>
        </w:trPr>
        <w:tc>
          <w:tcPr>
            <w:tcW w:w="1783" w:type="dxa"/>
            <w:vMerge w:val="restart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01.21. Содержание, ремонт и восстановление уличного освещения </w:t>
            </w:r>
          </w:p>
        </w:tc>
        <w:tc>
          <w:tcPr>
            <w:tcW w:w="3001" w:type="dxa"/>
            <w:vMerge w:val="restart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895 361,33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298 483,71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298 438,81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298 438,81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465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895 361,33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298 483,71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298 438,81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298 438,81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465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"Быково"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25 337,70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8 445,90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8 445,90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8 445,90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465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Верейское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33 988,80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11 329,60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11 329,60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11 329,60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465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Вялковское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48 423,96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16 141,32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16 141,32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16 141,32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465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gram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Гжельское</w:t>
            </w:r>
            <w:proofErr w:type="gram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41 100,00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465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Ильинский"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26 574,36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8 858,12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8 858,12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8 858,12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465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Кратово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145 960,63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48 016,81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48 971,91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48 971,91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465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proofErr w:type="gram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Кузнецовское</w:t>
            </w:r>
            <w:proofErr w:type="spellEnd"/>
            <w:proofErr w:type="gram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52 446,57</w:t>
            </w:r>
          </w:p>
        </w:tc>
        <w:tc>
          <w:tcPr>
            <w:tcW w:w="1225" w:type="dxa"/>
            <w:shd w:val="clear" w:color="auto" w:fill="auto"/>
            <w:noWrap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17 482,19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17 482,19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17 482,19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465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МБУ "Содержание и благоустройство"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238 722,00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79 574,00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79 574,00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79 574,00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465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Новохаритоновское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27 390,00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465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Островецкое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31 511,49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10 503,83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10 503,83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10 503,83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465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bottom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МАУ "Дирекция парков Раменского городского округа"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131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Родники"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16 469,10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5 489,70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5 489,70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5 489,70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465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Рыболовское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15 058,00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4 686,00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465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Сафоновское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28 200,00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465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Софьинское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27 522,00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9 174,00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465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gram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Удельная</w:t>
            </w:r>
            <w:proofErr w:type="gram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465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Ульянинское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11 543,40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3 847,80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3 847,80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3 847,80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170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Ульянинское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35 134,95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11 711,65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11 711,65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11 711,65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4431" w:rsidRPr="00FD4431" w:rsidTr="007B09A3">
        <w:trPr>
          <w:trHeight w:val="465"/>
        </w:trPr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"</w:t>
            </w:r>
            <w:proofErr w:type="spellStart"/>
            <w:proofErr w:type="gramStart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</w:t>
            </w:r>
            <w:proofErr w:type="spell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западное</w:t>
            </w:r>
            <w:proofErr w:type="gramEnd"/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62 378,37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20 792,79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20 792,79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20 792,79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4431" w:rsidRPr="00FD4431" w:rsidRDefault="00FD4431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532B26" w:rsidRDefault="00532B26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920975" w:rsidRDefault="00920975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sectPr w:rsidR="00920975" w:rsidSect="00532B26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920975" w:rsidRPr="00CB0897" w:rsidRDefault="00CB0897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8. </w:t>
      </w:r>
      <w:r w:rsidR="00920975"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Перечень мероприятий подпрограммы </w:t>
      </w:r>
      <w:r w:rsidR="00920975" w:rsidRPr="00CB089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III</w:t>
      </w:r>
    </w:p>
    <w:p w:rsidR="00532B26" w:rsidRPr="00CB0897" w:rsidRDefault="00920975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t>«Обеспечивающая подпрограмма»</w:t>
      </w:r>
    </w:p>
    <w:p w:rsidR="00920975" w:rsidRPr="00CB0897" w:rsidRDefault="00920975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2472"/>
        <w:gridCol w:w="1215"/>
        <w:gridCol w:w="1762"/>
        <w:gridCol w:w="761"/>
        <w:gridCol w:w="935"/>
        <w:gridCol w:w="682"/>
        <w:gridCol w:w="531"/>
        <w:gridCol w:w="531"/>
        <w:gridCol w:w="704"/>
        <w:gridCol w:w="894"/>
        <w:gridCol w:w="884"/>
        <w:gridCol w:w="850"/>
        <w:gridCol w:w="851"/>
        <w:gridCol w:w="1591"/>
      </w:tblGrid>
      <w:tr w:rsidR="001043EB" w:rsidRPr="001043EB" w:rsidTr="00AA1F1B">
        <w:trPr>
          <w:trHeight w:val="465"/>
        </w:trPr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72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E3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</w:t>
            </w:r>
            <w:r w:rsidR="00E338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</w:t>
            </w: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подпрограммы</w:t>
            </w:r>
          </w:p>
        </w:tc>
        <w:tc>
          <w:tcPr>
            <w:tcW w:w="1215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</w:t>
            </w:r>
            <w:r w:rsidR="00E338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исполнения мероприятия</w:t>
            </w:r>
          </w:p>
        </w:tc>
        <w:tc>
          <w:tcPr>
            <w:tcW w:w="1762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761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6862" w:type="dxa"/>
            <w:gridSpan w:val="9"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91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 выполнение мероприятия</w:t>
            </w:r>
          </w:p>
        </w:tc>
      </w:tr>
      <w:tr w:rsidR="001043EB" w:rsidRPr="001043EB" w:rsidTr="00AA1F1B">
        <w:trPr>
          <w:trHeight w:val="300"/>
        </w:trPr>
        <w:tc>
          <w:tcPr>
            <w:tcW w:w="520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2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83" w:type="dxa"/>
            <w:gridSpan w:val="5"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1043EB" w:rsidRPr="001043EB" w:rsidRDefault="001043EB" w:rsidP="001043EB">
            <w:pPr>
              <w:spacing w:after="0" w:line="240" w:lineRule="auto"/>
              <w:ind w:left="-173"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043EB" w:rsidRPr="001043EB" w:rsidRDefault="001043EB" w:rsidP="001043EB">
            <w:pPr>
              <w:spacing w:after="0" w:line="240" w:lineRule="auto"/>
              <w:ind w:left="-173"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043EB" w:rsidRPr="001043EB" w:rsidRDefault="001043EB" w:rsidP="001043EB">
            <w:pPr>
              <w:spacing w:after="0" w:line="240" w:lineRule="auto"/>
              <w:ind w:left="-173"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043EB" w:rsidRPr="001043EB" w:rsidRDefault="001043EB" w:rsidP="001043EB">
            <w:pPr>
              <w:spacing w:after="0" w:line="240" w:lineRule="auto"/>
              <w:ind w:left="-173"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91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43EB" w:rsidRPr="001043EB" w:rsidTr="00AA1F1B">
        <w:trPr>
          <w:trHeight w:val="300"/>
        </w:trPr>
        <w:tc>
          <w:tcPr>
            <w:tcW w:w="520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2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383" w:type="dxa"/>
            <w:gridSpan w:val="5"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1043EB" w:rsidRPr="001043EB" w:rsidTr="00AA1F1B">
        <w:trPr>
          <w:trHeight w:val="300"/>
        </w:trPr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2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Основное мероприятие 01. </w:t>
            </w:r>
          </w:p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215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83" w:type="dxa"/>
            <w:gridSpan w:val="5"/>
            <w:vAlign w:val="center"/>
          </w:tcPr>
          <w:p w:rsidR="001043EB" w:rsidRPr="001043EB" w:rsidRDefault="001043EB" w:rsidP="0010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1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1043EB" w:rsidRPr="001043EB" w:rsidTr="00AA1F1B">
        <w:trPr>
          <w:trHeight w:val="601"/>
        </w:trPr>
        <w:tc>
          <w:tcPr>
            <w:tcW w:w="520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2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83" w:type="dxa"/>
            <w:gridSpan w:val="5"/>
            <w:vAlign w:val="center"/>
          </w:tcPr>
          <w:p w:rsidR="001043EB" w:rsidRPr="001043EB" w:rsidRDefault="001043EB" w:rsidP="0010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1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43EB" w:rsidRPr="001043EB" w:rsidTr="00AA1F1B">
        <w:trPr>
          <w:trHeight w:val="315"/>
        </w:trPr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472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Мероприятие 01.01. </w:t>
            </w:r>
          </w:p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муниципальных органов - учреждения в сфере жилищно-коммунального хозяйства и благоустройства</w:t>
            </w:r>
          </w:p>
        </w:tc>
        <w:tc>
          <w:tcPr>
            <w:tcW w:w="1215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83" w:type="dxa"/>
            <w:gridSpan w:val="5"/>
            <w:vAlign w:val="center"/>
          </w:tcPr>
          <w:p w:rsidR="001043EB" w:rsidRPr="001043EB" w:rsidRDefault="001043EB" w:rsidP="0010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1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Раменского городского округа</w:t>
            </w:r>
          </w:p>
        </w:tc>
      </w:tr>
      <w:tr w:rsidR="001043EB" w:rsidRPr="001043EB" w:rsidTr="00AA1F1B">
        <w:trPr>
          <w:trHeight w:val="835"/>
        </w:trPr>
        <w:tc>
          <w:tcPr>
            <w:tcW w:w="520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2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83" w:type="dxa"/>
            <w:gridSpan w:val="5"/>
            <w:vAlign w:val="center"/>
          </w:tcPr>
          <w:p w:rsidR="001043EB" w:rsidRPr="001043EB" w:rsidRDefault="001043EB" w:rsidP="0010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1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43EB" w:rsidRPr="001043EB" w:rsidTr="00AA1F1B">
        <w:trPr>
          <w:trHeight w:val="180"/>
        </w:trPr>
        <w:tc>
          <w:tcPr>
            <w:tcW w:w="520" w:type="dxa"/>
            <w:vMerge/>
            <w:shd w:val="clear" w:color="auto" w:fill="auto"/>
            <w:vAlign w:val="center"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2" w:type="dxa"/>
            <w:vMerge w:val="restart"/>
            <w:shd w:val="clear" w:color="auto" w:fill="auto"/>
            <w:vAlign w:val="center"/>
          </w:tcPr>
          <w:p w:rsidR="001043EB" w:rsidRPr="001043EB" w:rsidRDefault="001043EB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Результат не установлен</w:t>
            </w:r>
          </w:p>
        </w:tc>
        <w:tc>
          <w:tcPr>
            <w:tcW w:w="1215" w:type="dxa"/>
            <w:vMerge w:val="restart"/>
            <w:shd w:val="clear" w:color="auto" w:fill="auto"/>
            <w:vAlign w:val="center"/>
          </w:tcPr>
          <w:p w:rsidR="001043EB" w:rsidRPr="001043EB" w:rsidRDefault="001043EB" w:rsidP="00153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62" w:type="dxa"/>
            <w:vMerge w:val="restart"/>
            <w:shd w:val="clear" w:color="auto" w:fill="auto"/>
            <w:vAlign w:val="center"/>
          </w:tcPr>
          <w:p w:rsidR="001043EB" w:rsidRPr="001043EB" w:rsidRDefault="001043EB" w:rsidP="00153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61" w:type="dxa"/>
            <w:vMerge w:val="restart"/>
            <w:shd w:val="clear" w:color="auto" w:fill="auto"/>
            <w:vAlign w:val="center"/>
          </w:tcPr>
          <w:p w:rsidR="001043EB" w:rsidRPr="001043EB" w:rsidRDefault="001043EB" w:rsidP="00153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35" w:type="dxa"/>
            <w:vMerge w:val="restart"/>
            <w:vAlign w:val="center"/>
          </w:tcPr>
          <w:p w:rsidR="001043EB" w:rsidRPr="001043EB" w:rsidRDefault="001043EB" w:rsidP="00153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448" w:type="dxa"/>
            <w:gridSpan w:val="4"/>
            <w:vAlign w:val="center"/>
          </w:tcPr>
          <w:p w:rsidR="001043EB" w:rsidRPr="001043EB" w:rsidRDefault="001043EB" w:rsidP="00153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894" w:type="dxa"/>
            <w:vMerge w:val="restart"/>
            <w:shd w:val="clear" w:color="auto" w:fill="auto"/>
            <w:vAlign w:val="center"/>
          </w:tcPr>
          <w:p w:rsidR="001043EB" w:rsidRPr="001043EB" w:rsidRDefault="001043EB" w:rsidP="001043EB">
            <w:pPr>
              <w:spacing w:after="0" w:line="240" w:lineRule="auto"/>
              <w:ind w:left="-173"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84" w:type="dxa"/>
            <w:vMerge w:val="restart"/>
            <w:shd w:val="clear" w:color="auto" w:fill="auto"/>
            <w:vAlign w:val="center"/>
          </w:tcPr>
          <w:p w:rsidR="001043EB" w:rsidRPr="001043EB" w:rsidRDefault="001043EB" w:rsidP="001043EB">
            <w:pPr>
              <w:spacing w:after="0" w:line="240" w:lineRule="auto"/>
              <w:ind w:left="-173"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1043EB" w:rsidRPr="001043EB" w:rsidRDefault="001043EB" w:rsidP="001043EB">
            <w:pPr>
              <w:spacing w:after="0" w:line="240" w:lineRule="auto"/>
              <w:ind w:left="-173"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1043EB" w:rsidRPr="001043EB" w:rsidRDefault="001043EB" w:rsidP="001043EB">
            <w:pPr>
              <w:spacing w:after="0" w:line="240" w:lineRule="auto"/>
              <w:ind w:left="-173"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91" w:type="dxa"/>
            <w:vMerge w:val="restart"/>
            <w:shd w:val="clear" w:color="auto" w:fill="auto"/>
            <w:vAlign w:val="center"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1043EB" w:rsidRPr="001043EB" w:rsidTr="00AA1F1B">
        <w:trPr>
          <w:trHeight w:val="112"/>
        </w:trPr>
        <w:tc>
          <w:tcPr>
            <w:tcW w:w="520" w:type="dxa"/>
            <w:vMerge/>
            <w:shd w:val="clear" w:color="auto" w:fill="auto"/>
            <w:vAlign w:val="center"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2" w:type="dxa"/>
            <w:vMerge/>
            <w:shd w:val="clear" w:color="auto" w:fill="auto"/>
            <w:vAlign w:val="center"/>
          </w:tcPr>
          <w:p w:rsidR="001043EB" w:rsidRPr="001043EB" w:rsidRDefault="001043EB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vMerge/>
            <w:shd w:val="clear" w:color="auto" w:fill="auto"/>
            <w:vAlign w:val="center"/>
          </w:tcPr>
          <w:p w:rsidR="001043EB" w:rsidRPr="001043EB" w:rsidRDefault="001043EB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2" w:type="dxa"/>
            <w:vMerge/>
            <w:shd w:val="clear" w:color="auto" w:fill="auto"/>
            <w:vAlign w:val="center"/>
          </w:tcPr>
          <w:p w:rsidR="001043EB" w:rsidRPr="001043EB" w:rsidRDefault="001043EB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</w:tcPr>
          <w:p w:rsidR="001043EB" w:rsidRPr="001043EB" w:rsidRDefault="001043EB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Merge/>
            <w:vAlign w:val="center"/>
          </w:tcPr>
          <w:p w:rsidR="001043EB" w:rsidRPr="001043EB" w:rsidRDefault="001043EB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2" w:type="dxa"/>
            <w:vAlign w:val="center"/>
          </w:tcPr>
          <w:p w:rsidR="001043EB" w:rsidRPr="001043EB" w:rsidRDefault="001043EB" w:rsidP="00153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531" w:type="dxa"/>
            <w:vAlign w:val="center"/>
          </w:tcPr>
          <w:p w:rsidR="001043EB" w:rsidRPr="001043EB" w:rsidRDefault="001043EB" w:rsidP="00153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531" w:type="dxa"/>
            <w:vAlign w:val="center"/>
          </w:tcPr>
          <w:p w:rsidR="001043EB" w:rsidRPr="001043EB" w:rsidRDefault="001043EB" w:rsidP="00153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1043EB" w:rsidRPr="001043EB" w:rsidRDefault="001043EB" w:rsidP="00153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894" w:type="dxa"/>
            <w:vMerge/>
            <w:shd w:val="clear" w:color="auto" w:fill="auto"/>
            <w:vAlign w:val="center"/>
          </w:tcPr>
          <w:p w:rsidR="001043EB" w:rsidRPr="001043EB" w:rsidRDefault="001043EB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shd w:val="clear" w:color="auto" w:fill="auto"/>
            <w:vAlign w:val="center"/>
          </w:tcPr>
          <w:p w:rsidR="001043EB" w:rsidRPr="001043EB" w:rsidRDefault="001043EB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043EB" w:rsidRPr="001043EB" w:rsidRDefault="001043EB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91" w:type="dxa"/>
            <w:vMerge/>
            <w:shd w:val="clear" w:color="auto" w:fill="auto"/>
            <w:vAlign w:val="center"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43EB" w:rsidRPr="001043EB" w:rsidTr="00AA1F1B">
        <w:trPr>
          <w:trHeight w:val="70"/>
        </w:trPr>
        <w:tc>
          <w:tcPr>
            <w:tcW w:w="520" w:type="dxa"/>
            <w:vMerge/>
            <w:shd w:val="clear" w:color="auto" w:fill="auto"/>
            <w:vAlign w:val="center"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2" w:type="dxa"/>
            <w:vMerge/>
            <w:shd w:val="clear" w:color="auto" w:fill="auto"/>
            <w:vAlign w:val="center"/>
          </w:tcPr>
          <w:p w:rsidR="001043EB" w:rsidRPr="001043EB" w:rsidRDefault="001043EB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vMerge/>
            <w:shd w:val="clear" w:color="auto" w:fill="auto"/>
            <w:vAlign w:val="center"/>
          </w:tcPr>
          <w:p w:rsidR="001043EB" w:rsidRPr="001043EB" w:rsidRDefault="001043EB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2" w:type="dxa"/>
            <w:vMerge/>
            <w:shd w:val="clear" w:color="auto" w:fill="auto"/>
            <w:vAlign w:val="center"/>
          </w:tcPr>
          <w:p w:rsidR="001043EB" w:rsidRPr="001043EB" w:rsidRDefault="001043EB" w:rsidP="00153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:rsidR="001043EB" w:rsidRPr="001043EB" w:rsidRDefault="001043EB" w:rsidP="00153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5" w:type="dxa"/>
            <w:vAlign w:val="center"/>
          </w:tcPr>
          <w:p w:rsidR="001043EB" w:rsidRPr="001043EB" w:rsidRDefault="001043EB" w:rsidP="00153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82" w:type="dxa"/>
            <w:vAlign w:val="center"/>
          </w:tcPr>
          <w:p w:rsidR="001043EB" w:rsidRPr="001043EB" w:rsidRDefault="001043EB" w:rsidP="00153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1" w:type="dxa"/>
            <w:vAlign w:val="center"/>
          </w:tcPr>
          <w:p w:rsidR="001043EB" w:rsidRPr="001043EB" w:rsidRDefault="001043EB" w:rsidP="00153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1" w:type="dxa"/>
            <w:vAlign w:val="center"/>
          </w:tcPr>
          <w:p w:rsidR="001043EB" w:rsidRPr="001043EB" w:rsidRDefault="001043EB" w:rsidP="00153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1043EB" w:rsidRPr="001043EB" w:rsidRDefault="001043EB" w:rsidP="00153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1043EB" w:rsidRPr="001043EB" w:rsidRDefault="001043EB" w:rsidP="00153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1043EB" w:rsidRPr="001043EB" w:rsidRDefault="001043EB" w:rsidP="00153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43EB" w:rsidRPr="001043EB" w:rsidRDefault="001043EB" w:rsidP="00153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91" w:type="dxa"/>
            <w:vMerge/>
            <w:shd w:val="clear" w:color="auto" w:fill="auto"/>
            <w:vAlign w:val="center"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43EB" w:rsidRPr="001043EB" w:rsidTr="00AA1F1B">
        <w:trPr>
          <w:trHeight w:val="300"/>
        </w:trPr>
        <w:tc>
          <w:tcPr>
            <w:tcW w:w="4207" w:type="dxa"/>
            <w:gridSpan w:val="3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подпрограмме III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83" w:type="dxa"/>
            <w:gridSpan w:val="5"/>
            <w:vAlign w:val="center"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1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1043EB" w:rsidRPr="001043EB" w:rsidTr="00AA1F1B">
        <w:trPr>
          <w:trHeight w:val="480"/>
        </w:trPr>
        <w:tc>
          <w:tcPr>
            <w:tcW w:w="4207" w:type="dxa"/>
            <w:gridSpan w:val="3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83" w:type="dxa"/>
            <w:gridSpan w:val="5"/>
            <w:vAlign w:val="center"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1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532B26" w:rsidRDefault="00532B26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532B26" w:rsidRDefault="00532B26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532B26" w:rsidRDefault="00532B26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532B26" w:rsidRPr="00CB0897" w:rsidRDefault="00532B26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sectPr w:rsidR="00532B26" w:rsidRPr="00CB0897" w:rsidSect="00532B26">
      <w:pgSz w:w="16838" w:h="11905" w:orient="landscape"/>
      <w:pgMar w:top="1134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7B8" w:rsidRDefault="003B57B8">
      <w:pPr>
        <w:spacing w:after="0" w:line="240" w:lineRule="auto"/>
      </w:pPr>
      <w:r>
        <w:separator/>
      </w:r>
    </w:p>
  </w:endnote>
  <w:endnote w:type="continuationSeparator" w:id="0">
    <w:p w:rsidR="003B57B8" w:rsidRDefault="003B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84F" w:rsidRDefault="00D4284F" w:rsidP="004112F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4284F" w:rsidRDefault="00D4284F" w:rsidP="004112F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84F" w:rsidRDefault="00D4284F" w:rsidP="004112F3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84F" w:rsidRDefault="00D4284F" w:rsidP="004112F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4284F" w:rsidRDefault="00D4284F" w:rsidP="004112F3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84F" w:rsidRDefault="00D4284F" w:rsidP="004112F3">
    <w:pPr>
      <w:pStyle w:val="a7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84F" w:rsidRDefault="00D4284F" w:rsidP="004112F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7B8" w:rsidRDefault="003B57B8">
      <w:pPr>
        <w:spacing w:after="0" w:line="240" w:lineRule="auto"/>
      </w:pPr>
      <w:r>
        <w:separator/>
      </w:r>
    </w:p>
  </w:footnote>
  <w:footnote w:type="continuationSeparator" w:id="0">
    <w:p w:rsidR="003B57B8" w:rsidRDefault="003B57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1FBF"/>
    <w:multiLevelType w:val="hybridMultilevel"/>
    <w:tmpl w:val="3F2CFD88"/>
    <w:lvl w:ilvl="0" w:tplc="17C0823C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hint="default"/>
        <w:strike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2204F"/>
    <w:multiLevelType w:val="hybridMultilevel"/>
    <w:tmpl w:val="17F675FA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8D4D03"/>
    <w:multiLevelType w:val="hybridMultilevel"/>
    <w:tmpl w:val="77EAE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00BC1"/>
    <w:multiLevelType w:val="multilevel"/>
    <w:tmpl w:val="8B2A39C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0B990EE4"/>
    <w:multiLevelType w:val="hybridMultilevel"/>
    <w:tmpl w:val="073E2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B3439A"/>
    <w:multiLevelType w:val="hybridMultilevel"/>
    <w:tmpl w:val="7406A460"/>
    <w:lvl w:ilvl="0" w:tplc="9C16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0C053C"/>
    <w:multiLevelType w:val="hybridMultilevel"/>
    <w:tmpl w:val="5F98B74E"/>
    <w:lvl w:ilvl="0" w:tplc="DCA0663A">
      <w:start w:val="1"/>
      <w:numFmt w:val="decimal"/>
      <w:lvlText w:val="%1)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7">
    <w:nsid w:val="12DC28FC"/>
    <w:multiLevelType w:val="hybridMultilevel"/>
    <w:tmpl w:val="01264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44777"/>
    <w:multiLevelType w:val="hybridMultilevel"/>
    <w:tmpl w:val="C4B6F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400A0D"/>
    <w:multiLevelType w:val="hybridMultilevel"/>
    <w:tmpl w:val="68589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DE23C1"/>
    <w:multiLevelType w:val="hybridMultilevel"/>
    <w:tmpl w:val="26608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F80AA5"/>
    <w:multiLevelType w:val="hybridMultilevel"/>
    <w:tmpl w:val="007A9D1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1D480A4A"/>
    <w:multiLevelType w:val="hybridMultilevel"/>
    <w:tmpl w:val="CB9A7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116E7"/>
    <w:multiLevelType w:val="hybridMultilevel"/>
    <w:tmpl w:val="A9827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A8119E"/>
    <w:multiLevelType w:val="hybridMultilevel"/>
    <w:tmpl w:val="3332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AC4374"/>
    <w:multiLevelType w:val="hybridMultilevel"/>
    <w:tmpl w:val="F4E45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4D3F07"/>
    <w:multiLevelType w:val="hybridMultilevel"/>
    <w:tmpl w:val="65B2EE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2E8A2B93"/>
    <w:multiLevelType w:val="hybridMultilevel"/>
    <w:tmpl w:val="49C09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9220E2"/>
    <w:multiLevelType w:val="hybridMultilevel"/>
    <w:tmpl w:val="0A12D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E23225"/>
    <w:multiLevelType w:val="hybridMultilevel"/>
    <w:tmpl w:val="38EE94EC"/>
    <w:lvl w:ilvl="0" w:tplc="8188DDDE">
      <w:start w:val="2023"/>
      <w:numFmt w:val="decimal"/>
      <w:lvlText w:val="%1"/>
      <w:lvlJc w:val="left"/>
      <w:pPr>
        <w:ind w:left="960" w:hanging="60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021618"/>
    <w:multiLevelType w:val="hybridMultilevel"/>
    <w:tmpl w:val="24789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370CA"/>
    <w:multiLevelType w:val="hybridMultilevel"/>
    <w:tmpl w:val="E54E95B6"/>
    <w:lvl w:ilvl="0" w:tplc="1DDAB10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BEC13B1"/>
    <w:multiLevelType w:val="hybridMultilevel"/>
    <w:tmpl w:val="D8CCAE96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EC255D"/>
    <w:multiLevelType w:val="hybridMultilevel"/>
    <w:tmpl w:val="037E75FC"/>
    <w:lvl w:ilvl="0" w:tplc="B87614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8F3D85"/>
    <w:multiLevelType w:val="hybridMultilevel"/>
    <w:tmpl w:val="B56A4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26031B"/>
    <w:multiLevelType w:val="hybridMultilevel"/>
    <w:tmpl w:val="322AB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466B15"/>
    <w:multiLevelType w:val="hybridMultilevel"/>
    <w:tmpl w:val="A4003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6B30E2"/>
    <w:multiLevelType w:val="hybridMultilevel"/>
    <w:tmpl w:val="72D02818"/>
    <w:lvl w:ilvl="0" w:tplc="79563AF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A8163C"/>
    <w:multiLevelType w:val="hybridMultilevel"/>
    <w:tmpl w:val="5E60E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F9E73B8"/>
    <w:multiLevelType w:val="hybridMultilevel"/>
    <w:tmpl w:val="70F8395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DB2DA7"/>
    <w:multiLevelType w:val="hybridMultilevel"/>
    <w:tmpl w:val="55D08358"/>
    <w:lvl w:ilvl="0" w:tplc="3B1AA9CA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1D97C61"/>
    <w:multiLevelType w:val="hybridMultilevel"/>
    <w:tmpl w:val="E968C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E23A16"/>
    <w:multiLevelType w:val="hybridMultilevel"/>
    <w:tmpl w:val="2188D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002976"/>
    <w:multiLevelType w:val="hybridMultilevel"/>
    <w:tmpl w:val="5D90F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7">
    <w:nsid w:val="725E4E41"/>
    <w:multiLevelType w:val="hybridMultilevel"/>
    <w:tmpl w:val="26608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344D13"/>
    <w:multiLevelType w:val="hybridMultilevel"/>
    <w:tmpl w:val="13CA897A"/>
    <w:lvl w:ilvl="0" w:tplc="17C0823C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hint="default"/>
        <w:strike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12"/>
  </w:num>
  <w:num w:numId="5">
    <w:abstractNumId w:val="34"/>
  </w:num>
  <w:num w:numId="6">
    <w:abstractNumId w:val="7"/>
  </w:num>
  <w:num w:numId="7">
    <w:abstractNumId w:val="3"/>
  </w:num>
  <w:num w:numId="8">
    <w:abstractNumId w:val="10"/>
  </w:num>
  <w:num w:numId="9">
    <w:abstractNumId w:val="23"/>
  </w:num>
  <w:num w:numId="10">
    <w:abstractNumId w:val="4"/>
  </w:num>
  <w:num w:numId="11">
    <w:abstractNumId w:val="27"/>
  </w:num>
  <w:num w:numId="12">
    <w:abstractNumId w:val="28"/>
  </w:num>
  <w:num w:numId="13">
    <w:abstractNumId w:val="20"/>
  </w:num>
  <w:num w:numId="14">
    <w:abstractNumId w:val="1"/>
  </w:num>
  <w:num w:numId="15">
    <w:abstractNumId w:val="24"/>
  </w:num>
  <w:num w:numId="16">
    <w:abstractNumId w:val="22"/>
  </w:num>
  <w:num w:numId="17">
    <w:abstractNumId w:val="26"/>
  </w:num>
  <w:num w:numId="18">
    <w:abstractNumId w:val="33"/>
  </w:num>
  <w:num w:numId="19">
    <w:abstractNumId w:val="13"/>
  </w:num>
  <w:num w:numId="20">
    <w:abstractNumId w:val="14"/>
  </w:num>
  <w:num w:numId="21">
    <w:abstractNumId w:val="9"/>
  </w:num>
  <w:num w:numId="22">
    <w:abstractNumId w:val="35"/>
  </w:num>
  <w:num w:numId="23">
    <w:abstractNumId w:val="37"/>
  </w:num>
  <w:num w:numId="24">
    <w:abstractNumId w:val="25"/>
  </w:num>
  <w:num w:numId="25">
    <w:abstractNumId w:val="18"/>
  </w:num>
  <w:num w:numId="26">
    <w:abstractNumId w:val="17"/>
  </w:num>
  <w:num w:numId="27">
    <w:abstractNumId w:val="36"/>
  </w:num>
  <w:num w:numId="28">
    <w:abstractNumId w:val="2"/>
  </w:num>
  <w:num w:numId="29">
    <w:abstractNumId w:val="30"/>
  </w:num>
  <w:num w:numId="30">
    <w:abstractNumId w:val="16"/>
  </w:num>
  <w:num w:numId="31">
    <w:abstractNumId w:val="29"/>
  </w:num>
  <w:num w:numId="32">
    <w:abstractNumId w:val="0"/>
  </w:num>
  <w:num w:numId="33">
    <w:abstractNumId w:val="38"/>
  </w:num>
  <w:num w:numId="34">
    <w:abstractNumId w:val="11"/>
  </w:num>
  <w:num w:numId="35">
    <w:abstractNumId w:val="32"/>
  </w:num>
  <w:num w:numId="36">
    <w:abstractNumId w:val="31"/>
  </w:num>
  <w:num w:numId="37">
    <w:abstractNumId w:val="6"/>
  </w:num>
  <w:num w:numId="38">
    <w:abstractNumId w:val="19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357"/>
  <w:drawingGridHorizontalSpacing w:val="57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2F3"/>
    <w:rsid w:val="00000B2F"/>
    <w:rsid w:val="000013A8"/>
    <w:rsid w:val="00002D3F"/>
    <w:rsid w:val="000032D0"/>
    <w:rsid w:val="00005FAC"/>
    <w:rsid w:val="000111D8"/>
    <w:rsid w:val="000134E9"/>
    <w:rsid w:val="000143B5"/>
    <w:rsid w:val="00014821"/>
    <w:rsid w:val="00014BFF"/>
    <w:rsid w:val="00015210"/>
    <w:rsid w:val="00022A4B"/>
    <w:rsid w:val="000253D7"/>
    <w:rsid w:val="00030675"/>
    <w:rsid w:val="00030BB9"/>
    <w:rsid w:val="00031EB3"/>
    <w:rsid w:val="00031F37"/>
    <w:rsid w:val="000345FE"/>
    <w:rsid w:val="0003725E"/>
    <w:rsid w:val="00042279"/>
    <w:rsid w:val="0004235A"/>
    <w:rsid w:val="00042EAD"/>
    <w:rsid w:val="00044C53"/>
    <w:rsid w:val="00045634"/>
    <w:rsid w:val="00050D31"/>
    <w:rsid w:val="000529FD"/>
    <w:rsid w:val="0005668F"/>
    <w:rsid w:val="00060C23"/>
    <w:rsid w:val="000620E4"/>
    <w:rsid w:val="00064A2D"/>
    <w:rsid w:val="00064FD7"/>
    <w:rsid w:val="000664A0"/>
    <w:rsid w:val="00067DD6"/>
    <w:rsid w:val="00070DF9"/>
    <w:rsid w:val="000715B1"/>
    <w:rsid w:val="0007538E"/>
    <w:rsid w:val="000850E2"/>
    <w:rsid w:val="000858F3"/>
    <w:rsid w:val="000866ED"/>
    <w:rsid w:val="00086A74"/>
    <w:rsid w:val="00087095"/>
    <w:rsid w:val="00090431"/>
    <w:rsid w:val="0009097B"/>
    <w:rsid w:val="00091692"/>
    <w:rsid w:val="00093892"/>
    <w:rsid w:val="00093DB2"/>
    <w:rsid w:val="00096AF2"/>
    <w:rsid w:val="000A3F2F"/>
    <w:rsid w:val="000A404C"/>
    <w:rsid w:val="000A4B1C"/>
    <w:rsid w:val="000A4D82"/>
    <w:rsid w:val="000A7E6D"/>
    <w:rsid w:val="000B0F82"/>
    <w:rsid w:val="000B1A14"/>
    <w:rsid w:val="000B4AA8"/>
    <w:rsid w:val="000B6081"/>
    <w:rsid w:val="000B7267"/>
    <w:rsid w:val="000B72CC"/>
    <w:rsid w:val="000C0509"/>
    <w:rsid w:val="000C1115"/>
    <w:rsid w:val="000C1BC5"/>
    <w:rsid w:val="000C430A"/>
    <w:rsid w:val="000C453E"/>
    <w:rsid w:val="000D195E"/>
    <w:rsid w:val="000D4676"/>
    <w:rsid w:val="000D4F39"/>
    <w:rsid w:val="000D6A96"/>
    <w:rsid w:val="000D7193"/>
    <w:rsid w:val="000D741E"/>
    <w:rsid w:val="000D753D"/>
    <w:rsid w:val="000D7666"/>
    <w:rsid w:val="000E11A8"/>
    <w:rsid w:val="000E2FE3"/>
    <w:rsid w:val="000E615A"/>
    <w:rsid w:val="000E6FED"/>
    <w:rsid w:val="000E7B43"/>
    <w:rsid w:val="000F09B0"/>
    <w:rsid w:val="000F1C34"/>
    <w:rsid w:val="000F404F"/>
    <w:rsid w:val="000F45F5"/>
    <w:rsid w:val="000F56B4"/>
    <w:rsid w:val="000F76CA"/>
    <w:rsid w:val="000F7B23"/>
    <w:rsid w:val="001020D3"/>
    <w:rsid w:val="0010419C"/>
    <w:rsid w:val="0010423A"/>
    <w:rsid w:val="001043EB"/>
    <w:rsid w:val="00104B8D"/>
    <w:rsid w:val="00106507"/>
    <w:rsid w:val="001065B4"/>
    <w:rsid w:val="00106EA6"/>
    <w:rsid w:val="00110A73"/>
    <w:rsid w:val="00113250"/>
    <w:rsid w:val="001137C0"/>
    <w:rsid w:val="00113979"/>
    <w:rsid w:val="00114BD1"/>
    <w:rsid w:val="00114E84"/>
    <w:rsid w:val="00115948"/>
    <w:rsid w:val="00115B3C"/>
    <w:rsid w:val="0012243C"/>
    <w:rsid w:val="00127A34"/>
    <w:rsid w:val="0013039E"/>
    <w:rsid w:val="001350D4"/>
    <w:rsid w:val="00136A70"/>
    <w:rsid w:val="00136ACE"/>
    <w:rsid w:val="001374F9"/>
    <w:rsid w:val="00137B6C"/>
    <w:rsid w:val="00141C6A"/>
    <w:rsid w:val="00143CF0"/>
    <w:rsid w:val="00143DEB"/>
    <w:rsid w:val="0014414A"/>
    <w:rsid w:val="001451EE"/>
    <w:rsid w:val="00151F77"/>
    <w:rsid w:val="0015330F"/>
    <w:rsid w:val="00153E29"/>
    <w:rsid w:val="00154322"/>
    <w:rsid w:val="001575AF"/>
    <w:rsid w:val="001576DE"/>
    <w:rsid w:val="0016031D"/>
    <w:rsid w:val="00161367"/>
    <w:rsid w:val="00161D3F"/>
    <w:rsid w:val="001628FD"/>
    <w:rsid w:val="00164B06"/>
    <w:rsid w:val="00165249"/>
    <w:rsid w:val="001711BE"/>
    <w:rsid w:val="00174ADB"/>
    <w:rsid w:val="00177C99"/>
    <w:rsid w:val="001870DD"/>
    <w:rsid w:val="001901D9"/>
    <w:rsid w:val="00191640"/>
    <w:rsid w:val="00192126"/>
    <w:rsid w:val="00192963"/>
    <w:rsid w:val="001939E2"/>
    <w:rsid w:val="0019490D"/>
    <w:rsid w:val="0019660D"/>
    <w:rsid w:val="00197446"/>
    <w:rsid w:val="001A06AD"/>
    <w:rsid w:val="001A0D67"/>
    <w:rsid w:val="001A1FD5"/>
    <w:rsid w:val="001B2822"/>
    <w:rsid w:val="001B4065"/>
    <w:rsid w:val="001B708D"/>
    <w:rsid w:val="001B7115"/>
    <w:rsid w:val="001B7F69"/>
    <w:rsid w:val="001C2489"/>
    <w:rsid w:val="001C24E7"/>
    <w:rsid w:val="001C42C3"/>
    <w:rsid w:val="001C4A5C"/>
    <w:rsid w:val="001C7074"/>
    <w:rsid w:val="001D03BC"/>
    <w:rsid w:val="001D0B21"/>
    <w:rsid w:val="001D1836"/>
    <w:rsid w:val="001D5CB9"/>
    <w:rsid w:val="001D65E8"/>
    <w:rsid w:val="001D7CC7"/>
    <w:rsid w:val="001E7C8E"/>
    <w:rsid w:val="001F1604"/>
    <w:rsid w:val="001F23C3"/>
    <w:rsid w:val="001F33AF"/>
    <w:rsid w:val="001F6173"/>
    <w:rsid w:val="00202340"/>
    <w:rsid w:val="00202649"/>
    <w:rsid w:val="0020313E"/>
    <w:rsid w:val="002034B1"/>
    <w:rsid w:val="00203675"/>
    <w:rsid w:val="00203CD2"/>
    <w:rsid w:val="002041B3"/>
    <w:rsid w:val="0020545D"/>
    <w:rsid w:val="00207789"/>
    <w:rsid w:val="00207A34"/>
    <w:rsid w:val="0021221F"/>
    <w:rsid w:val="0021302F"/>
    <w:rsid w:val="00214EBC"/>
    <w:rsid w:val="0021519A"/>
    <w:rsid w:val="00217AC1"/>
    <w:rsid w:val="00223759"/>
    <w:rsid w:val="002247F8"/>
    <w:rsid w:val="00225D4F"/>
    <w:rsid w:val="00231CD3"/>
    <w:rsid w:val="002328FC"/>
    <w:rsid w:val="0023467A"/>
    <w:rsid w:val="00236121"/>
    <w:rsid w:val="002408F3"/>
    <w:rsid w:val="002411C8"/>
    <w:rsid w:val="00242B2F"/>
    <w:rsid w:val="0024444E"/>
    <w:rsid w:val="002447F0"/>
    <w:rsid w:val="00245069"/>
    <w:rsid w:val="00245BC1"/>
    <w:rsid w:val="00251264"/>
    <w:rsid w:val="00252F19"/>
    <w:rsid w:val="00253E08"/>
    <w:rsid w:val="00256565"/>
    <w:rsid w:val="00260559"/>
    <w:rsid w:val="00265D48"/>
    <w:rsid w:val="00266607"/>
    <w:rsid w:val="00274A92"/>
    <w:rsid w:val="00275981"/>
    <w:rsid w:val="002761CD"/>
    <w:rsid w:val="00276321"/>
    <w:rsid w:val="00276E76"/>
    <w:rsid w:val="00281295"/>
    <w:rsid w:val="002905DC"/>
    <w:rsid w:val="0029097C"/>
    <w:rsid w:val="00290AB9"/>
    <w:rsid w:val="0029223E"/>
    <w:rsid w:val="00293928"/>
    <w:rsid w:val="00293D84"/>
    <w:rsid w:val="00293E5C"/>
    <w:rsid w:val="00294148"/>
    <w:rsid w:val="002942A0"/>
    <w:rsid w:val="00297081"/>
    <w:rsid w:val="002A2A4B"/>
    <w:rsid w:val="002A2B1E"/>
    <w:rsid w:val="002A577B"/>
    <w:rsid w:val="002A6FD5"/>
    <w:rsid w:val="002B1F21"/>
    <w:rsid w:val="002B2CF9"/>
    <w:rsid w:val="002C26F7"/>
    <w:rsid w:val="002C3839"/>
    <w:rsid w:val="002C3E7F"/>
    <w:rsid w:val="002D1B9E"/>
    <w:rsid w:val="002D47F8"/>
    <w:rsid w:val="002D5502"/>
    <w:rsid w:val="002D5CDB"/>
    <w:rsid w:val="002D7D0C"/>
    <w:rsid w:val="002E21B3"/>
    <w:rsid w:val="002E24D9"/>
    <w:rsid w:val="002E2794"/>
    <w:rsid w:val="002E3E99"/>
    <w:rsid w:val="002E62A4"/>
    <w:rsid w:val="002E70D5"/>
    <w:rsid w:val="002E7A95"/>
    <w:rsid w:val="002E7B5E"/>
    <w:rsid w:val="002F1ECD"/>
    <w:rsid w:val="002F24E1"/>
    <w:rsid w:val="002F2EFE"/>
    <w:rsid w:val="002F37CD"/>
    <w:rsid w:val="002F50F2"/>
    <w:rsid w:val="002F590A"/>
    <w:rsid w:val="002F7FC6"/>
    <w:rsid w:val="003008B4"/>
    <w:rsid w:val="0030305B"/>
    <w:rsid w:val="00303154"/>
    <w:rsid w:val="00304C5C"/>
    <w:rsid w:val="00305628"/>
    <w:rsid w:val="00306B74"/>
    <w:rsid w:val="003100E8"/>
    <w:rsid w:val="003105DF"/>
    <w:rsid w:val="003108B6"/>
    <w:rsid w:val="00310B34"/>
    <w:rsid w:val="00311A51"/>
    <w:rsid w:val="00311C05"/>
    <w:rsid w:val="00312614"/>
    <w:rsid w:val="00313211"/>
    <w:rsid w:val="003142C7"/>
    <w:rsid w:val="00315239"/>
    <w:rsid w:val="003159C7"/>
    <w:rsid w:val="0032125E"/>
    <w:rsid w:val="00323AC6"/>
    <w:rsid w:val="003272A3"/>
    <w:rsid w:val="00330954"/>
    <w:rsid w:val="00332605"/>
    <w:rsid w:val="003343E5"/>
    <w:rsid w:val="0033501F"/>
    <w:rsid w:val="003352A2"/>
    <w:rsid w:val="00336845"/>
    <w:rsid w:val="00342609"/>
    <w:rsid w:val="003432B4"/>
    <w:rsid w:val="003472FA"/>
    <w:rsid w:val="00351910"/>
    <w:rsid w:val="00351D65"/>
    <w:rsid w:val="00352649"/>
    <w:rsid w:val="00352B5C"/>
    <w:rsid w:val="00361E41"/>
    <w:rsid w:val="003622A9"/>
    <w:rsid w:val="00362BD7"/>
    <w:rsid w:val="00364F8C"/>
    <w:rsid w:val="0037434C"/>
    <w:rsid w:val="00374FD3"/>
    <w:rsid w:val="00385F81"/>
    <w:rsid w:val="00391540"/>
    <w:rsid w:val="003923E3"/>
    <w:rsid w:val="00392837"/>
    <w:rsid w:val="00392838"/>
    <w:rsid w:val="003938D1"/>
    <w:rsid w:val="003944C7"/>
    <w:rsid w:val="003956B9"/>
    <w:rsid w:val="00396658"/>
    <w:rsid w:val="003968C7"/>
    <w:rsid w:val="00397179"/>
    <w:rsid w:val="003A0841"/>
    <w:rsid w:val="003A0C43"/>
    <w:rsid w:val="003A1AED"/>
    <w:rsid w:val="003A3000"/>
    <w:rsid w:val="003A40D8"/>
    <w:rsid w:val="003A636A"/>
    <w:rsid w:val="003B57B8"/>
    <w:rsid w:val="003B7662"/>
    <w:rsid w:val="003B7AD5"/>
    <w:rsid w:val="003C1CD4"/>
    <w:rsid w:val="003C20A2"/>
    <w:rsid w:val="003C2AB1"/>
    <w:rsid w:val="003D05FB"/>
    <w:rsid w:val="003D0B2C"/>
    <w:rsid w:val="003D2B8B"/>
    <w:rsid w:val="003D2BC4"/>
    <w:rsid w:val="003D3B3B"/>
    <w:rsid w:val="003D479A"/>
    <w:rsid w:val="003E048C"/>
    <w:rsid w:val="003E6A51"/>
    <w:rsid w:val="003F0733"/>
    <w:rsid w:val="003F210D"/>
    <w:rsid w:val="003F4D70"/>
    <w:rsid w:val="003F5CA2"/>
    <w:rsid w:val="003F6679"/>
    <w:rsid w:val="0040039C"/>
    <w:rsid w:val="004016F1"/>
    <w:rsid w:val="0040196D"/>
    <w:rsid w:val="0040223E"/>
    <w:rsid w:val="004025B2"/>
    <w:rsid w:val="0040323A"/>
    <w:rsid w:val="0040384E"/>
    <w:rsid w:val="004056EB"/>
    <w:rsid w:val="004112F3"/>
    <w:rsid w:val="004146C8"/>
    <w:rsid w:val="004171ED"/>
    <w:rsid w:val="00417CA9"/>
    <w:rsid w:val="00420EA8"/>
    <w:rsid w:val="004220EF"/>
    <w:rsid w:val="00424D15"/>
    <w:rsid w:val="00426EFB"/>
    <w:rsid w:val="00433006"/>
    <w:rsid w:val="00435A69"/>
    <w:rsid w:val="004360AB"/>
    <w:rsid w:val="00436D07"/>
    <w:rsid w:val="00440E70"/>
    <w:rsid w:val="00444158"/>
    <w:rsid w:val="00444539"/>
    <w:rsid w:val="00445034"/>
    <w:rsid w:val="0044504A"/>
    <w:rsid w:val="00445B4C"/>
    <w:rsid w:val="00446666"/>
    <w:rsid w:val="00446DE7"/>
    <w:rsid w:val="00451807"/>
    <w:rsid w:val="00452A6D"/>
    <w:rsid w:val="00452FDE"/>
    <w:rsid w:val="00453037"/>
    <w:rsid w:val="00453917"/>
    <w:rsid w:val="00453EAB"/>
    <w:rsid w:val="00457EB1"/>
    <w:rsid w:val="0046091F"/>
    <w:rsid w:val="00460A16"/>
    <w:rsid w:val="00461520"/>
    <w:rsid w:val="00462F3C"/>
    <w:rsid w:val="00463951"/>
    <w:rsid w:val="004645B2"/>
    <w:rsid w:val="004648C6"/>
    <w:rsid w:val="0047032C"/>
    <w:rsid w:val="00470B1A"/>
    <w:rsid w:val="004729FA"/>
    <w:rsid w:val="00480D6F"/>
    <w:rsid w:val="00481C3A"/>
    <w:rsid w:val="00481D47"/>
    <w:rsid w:val="00482105"/>
    <w:rsid w:val="00482257"/>
    <w:rsid w:val="0048258D"/>
    <w:rsid w:val="0048427B"/>
    <w:rsid w:val="0048612C"/>
    <w:rsid w:val="00487244"/>
    <w:rsid w:val="00487D63"/>
    <w:rsid w:val="00492B06"/>
    <w:rsid w:val="00492BF0"/>
    <w:rsid w:val="004948BD"/>
    <w:rsid w:val="00495A92"/>
    <w:rsid w:val="0049611C"/>
    <w:rsid w:val="00497E55"/>
    <w:rsid w:val="004A0CDD"/>
    <w:rsid w:val="004A3575"/>
    <w:rsid w:val="004A5D3A"/>
    <w:rsid w:val="004B2C61"/>
    <w:rsid w:val="004B3AB3"/>
    <w:rsid w:val="004B44DC"/>
    <w:rsid w:val="004B5EAC"/>
    <w:rsid w:val="004B6CA6"/>
    <w:rsid w:val="004C01FB"/>
    <w:rsid w:val="004C13B7"/>
    <w:rsid w:val="004C2278"/>
    <w:rsid w:val="004C4EC7"/>
    <w:rsid w:val="004C5CB7"/>
    <w:rsid w:val="004C6680"/>
    <w:rsid w:val="004C7734"/>
    <w:rsid w:val="004D03A2"/>
    <w:rsid w:val="004D2D0E"/>
    <w:rsid w:val="004D3275"/>
    <w:rsid w:val="004D3588"/>
    <w:rsid w:val="004D5BA8"/>
    <w:rsid w:val="004D7525"/>
    <w:rsid w:val="004D78FD"/>
    <w:rsid w:val="004D7F08"/>
    <w:rsid w:val="004E06E1"/>
    <w:rsid w:val="004E0D1E"/>
    <w:rsid w:val="004E45F3"/>
    <w:rsid w:val="004F2C12"/>
    <w:rsid w:val="004F68F6"/>
    <w:rsid w:val="0050423E"/>
    <w:rsid w:val="0051056B"/>
    <w:rsid w:val="0051097C"/>
    <w:rsid w:val="00511725"/>
    <w:rsid w:val="005117E2"/>
    <w:rsid w:val="00511C8A"/>
    <w:rsid w:val="00516A15"/>
    <w:rsid w:val="00517078"/>
    <w:rsid w:val="005223D1"/>
    <w:rsid w:val="0052258A"/>
    <w:rsid w:val="00523794"/>
    <w:rsid w:val="00524A98"/>
    <w:rsid w:val="00524B45"/>
    <w:rsid w:val="005254CA"/>
    <w:rsid w:val="0052579E"/>
    <w:rsid w:val="005314D3"/>
    <w:rsid w:val="00532B26"/>
    <w:rsid w:val="00532F3F"/>
    <w:rsid w:val="00532FC6"/>
    <w:rsid w:val="00534714"/>
    <w:rsid w:val="005356DA"/>
    <w:rsid w:val="00535974"/>
    <w:rsid w:val="00535996"/>
    <w:rsid w:val="00540867"/>
    <w:rsid w:val="0054287D"/>
    <w:rsid w:val="00543793"/>
    <w:rsid w:val="005440C7"/>
    <w:rsid w:val="0054481A"/>
    <w:rsid w:val="005467DB"/>
    <w:rsid w:val="00546DEC"/>
    <w:rsid w:val="00547706"/>
    <w:rsid w:val="00547757"/>
    <w:rsid w:val="005533C0"/>
    <w:rsid w:val="0055485A"/>
    <w:rsid w:val="005553B1"/>
    <w:rsid w:val="0055630A"/>
    <w:rsid w:val="005606A9"/>
    <w:rsid w:val="0056177E"/>
    <w:rsid w:val="0056346C"/>
    <w:rsid w:val="0056364B"/>
    <w:rsid w:val="00563F49"/>
    <w:rsid w:val="00565D7E"/>
    <w:rsid w:val="00570342"/>
    <w:rsid w:val="005704D9"/>
    <w:rsid w:val="0057196E"/>
    <w:rsid w:val="005728AC"/>
    <w:rsid w:val="00573439"/>
    <w:rsid w:val="00573DFE"/>
    <w:rsid w:val="005766CD"/>
    <w:rsid w:val="005803FA"/>
    <w:rsid w:val="005835EF"/>
    <w:rsid w:val="00583EA3"/>
    <w:rsid w:val="00585A7B"/>
    <w:rsid w:val="00587149"/>
    <w:rsid w:val="00590DE2"/>
    <w:rsid w:val="00591557"/>
    <w:rsid w:val="0059642F"/>
    <w:rsid w:val="005971B6"/>
    <w:rsid w:val="0059775F"/>
    <w:rsid w:val="005A0532"/>
    <w:rsid w:val="005A3081"/>
    <w:rsid w:val="005A31BC"/>
    <w:rsid w:val="005A594B"/>
    <w:rsid w:val="005B0CD2"/>
    <w:rsid w:val="005B43AD"/>
    <w:rsid w:val="005B45C0"/>
    <w:rsid w:val="005C3BF5"/>
    <w:rsid w:val="005C60E2"/>
    <w:rsid w:val="005D0EB1"/>
    <w:rsid w:val="005D3761"/>
    <w:rsid w:val="005D5F11"/>
    <w:rsid w:val="005D6B73"/>
    <w:rsid w:val="005E01B4"/>
    <w:rsid w:val="005E166B"/>
    <w:rsid w:val="005E1AB8"/>
    <w:rsid w:val="005E2573"/>
    <w:rsid w:val="005E2B01"/>
    <w:rsid w:val="005E359E"/>
    <w:rsid w:val="005E37BF"/>
    <w:rsid w:val="005E5108"/>
    <w:rsid w:val="005E5DD1"/>
    <w:rsid w:val="005E63DE"/>
    <w:rsid w:val="005E694A"/>
    <w:rsid w:val="005E6BFD"/>
    <w:rsid w:val="005E763D"/>
    <w:rsid w:val="005E766B"/>
    <w:rsid w:val="005F01A4"/>
    <w:rsid w:val="005F0DD8"/>
    <w:rsid w:val="005F3216"/>
    <w:rsid w:val="00600120"/>
    <w:rsid w:val="00600810"/>
    <w:rsid w:val="00600DA8"/>
    <w:rsid w:val="00602D24"/>
    <w:rsid w:val="006033F5"/>
    <w:rsid w:val="00605C85"/>
    <w:rsid w:val="006069F3"/>
    <w:rsid w:val="00607543"/>
    <w:rsid w:val="0061015D"/>
    <w:rsid w:val="0061078F"/>
    <w:rsid w:val="00612622"/>
    <w:rsid w:val="006126F3"/>
    <w:rsid w:val="00613CBE"/>
    <w:rsid w:val="00617107"/>
    <w:rsid w:val="00621B8C"/>
    <w:rsid w:val="006232E1"/>
    <w:rsid w:val="00623E44"/>
    <w:rsid w:val="00624F1E"/>
    <w:rsid w:val="006258BF"/>
    <w:rsid w:val="006269CB"/>
    <w:rsid w:val="006272B8"/>
    <w:rsid w:val="00627994"/>
    <w:rsid w:val="00630311"/>
    <w:rsid w:val="006319C0"/>
    <w:rsid w:val="00633BE7"/>
    <w:rsid w:val="00641744"/>
    <w:rsid w:val="00642637"/>
    <w:rsid w:val="006432F7"/>
    <w:rsid w:val="006437E9"/>
    <w:rsid w:val="00643A35"/>
    <w:rsid w:val="00651FD9"/>
    <w:rsid w:val="00652C8E"/>
    <w:rsid w:val="00655352"/>
    <w:rsid w:val="00656370"/>
    <w:rsid w:val="00661771"/>
    <w:rsid w:val="00661CCB"/>
    <w:rsid w:val="00661FF8"/>
    <w:rsid w:val="0066401E"/>
    <w:rsid w:val="00666FD7"/>
    <w:rsid w:val="00667562"/>
    <w:rsid w:val="00667F67"/>
    <w:rsid w:val="00670346"/>
    <w:rsid w:val="00671CFD"/>
    <w:rsid w:val="00674C9C"/>
    <w:rsid w:val="00676702"/>
    <w:rsid w:val="006807B6"/>
    <w:rsid w:val="006914ED"/>
    <w:rsid w:val="006914F7"/>
    <w:rsid w:val="0069283C"/>
    <w:rsid w:val="00694933"/>
    <w:rsid w:val="00694E3E"/>
    <w:rsid w:val="00694FC8"/>
    <w:rsid w:val="00697974"/>
    <w:rsid w:val="006A0342"/>
    <w:rsid w:val="006A19F5"/>
    <w:rsid w:val="006A25AC"/>
    <w:rsid w:val="006A3534"/>
    <w:rsid w:val="006A3B66"/>
    <w:rsid w:val="006A3EF3"/>
    <w:rsid w:val="006A5989"/>
    <w:rsid w:val="006A59B4"/>
    <w:rsid w:val="006C04B8"/>
    <w:rsid w:val="006C08F4"/>
    <w:rsid w:val="006C0ABA"/>
    <w:rsid w:val="006C3A0A"/>
    <w:rsid w:val="006C4567"/>
    <w:rsid w:val="006C5797"/>
    <w:rsid w:val="006C5994"/>
    <w:rsid w:val="006C5CB9"/>
    <w:rsid w:val="006C5EEA"/>
    <w:rsid w:val="006C68B1"/>
    <w:rsid w:val="006C6BCE"/>
    <w:rsid w:val="006C7EAA"/>
    <w:rsid w:val="006D41D3"/>
    <w:rsid w:val="006D442E"/>
    <w:rsid w:val="006D4663"/>
    <w:rsid w:val="006D5DE4"/>
    <w:rsid w:val="006D6297"/>
    <w:rsid w:val="006D6C4E"/>
    <w:rsid w:val="006D7A6D"/>
    <w:rsid w:val="006E13E9"/>
    <w:rsid w:val="006E30C6"/>
    <w:rsid w:val="006E3F65"/>
    <w:rsid w:val="006F317D"/>
    <w:rsid w:val="006F3D86"/>
    <w:rsid w:val="0070180B"/>
    <w:rsid w:val="00701A70"/>
    <w:rsid w:val="00702EAE"/>
    <w:rsid w:val="00703B16"/>
    <w:rsid w:val="00704360"/>
    <w:rsid w:val="0070709F"/>
    <w:rsid w:val="007070B4"/>
    <w:rsid w:val="00710730"/>
    <w:rsid w:val="00710EBD"/>
    <w:rsid w:val="007120BB"/>
    <w:rsid w:val="00716020"/>
    <w:rsid w:val="00717A07"/>
    <w:rsid w:val="00720865"/>
    <w:rsid w:val="00720CEC"/>
    <w:rsid w:val="007214B6"/>
    <w:rsid w:val="007220B1"/>
    <w:rsid w:val="00722A0B"/>
    <w:rsid w:val="007231CB"/>
    <w:rsid w:val="0072711C"/>
    <w:rsid w:val="007309C0"/>
    <w:rsid w:val="0073116F"/>
    <w:rsid w:val="00732EC5"/>
    <w:rsid w:val="00735CA9"/>
    <w:rsid w:val="007379D6"/>
    <w:rsid w:val="00737FFC"/>
    <w:rsid w:val="007426AF"/>
    <w:rsid w:val="0074389B"/>
    <w:rsid w:val="00746372"/>
    <w:rsid w:val="00750971"/>
    <w:rsid w:val="00751CFD"/>
    <w:rsid w:val="007524B0"/>
    <w:rsid w:val="00753C0F"/>
    <w:rsid w:val="0075441F"/>
    <w:rsid w:val="007554FA"/>
    <w:rsid w:val="0075684D"/>
    <w:rsid w:val="007568DD"/>
    <w:rsid w:val="0075757D"/>
    <w:rsid w:val="00761116"/>
    <w:rsid w:val="00764A19"/>
    <w:rsid w:val="00765527"/>
    <w:rsid w:val="00771E04"/>
    <w:rsid w:val="0077352B"/>
    <w:rsid w:val="007737EC"/>
    <w:rsid w:val="00775162"/>
    <w:rsid w:val="00775C95"/>
    <w:rsid w:val="00775D8A"/>
    <w:rsid w:val="00775FCD"/>
    <w:rsid w:val="007766A2"/>
    <w:rsid w:val="00776A58"/>
    <w:rsid w:val="00777BC9"/>
    <w:rsid w:val="00777C9E"/>
    <w:rsid w:val="00777CCC"/>
    <w:rsid w:val="00782039"/>
    <w:rsid w:val="0078243B"/>
    <w:rsid w:val="007842B0"/>
    <w:rsid w:val="00784F6F"/>
    <w:rsid w:val="00791096"/>
    <w:rsid w:val="00793765"/>
    <w:rsid w:val="00793D36"/>
    <w:rsid w:val="0079517A"/>
    <w:rsid w:val="00797182"/>
    <w:rsid w:val="007977D5"/>
    <w:rsid w:val="00797B68"/>
    <w:rsid w:val="007A12D1"/>
    <w:rsid w:val="007A1D92"/>
    <w:rsid w:val="007A1E44"/>
    <w:rsid w:val="007A3046"/>
    <w:rsid w:val="007A38E4"/>
    <w:rsid w:val="007A7200"/>
    <w:rsid w:val="007A796E"/>
    <w:rsid w:val="007B09A3"/>
    <w:rsid w:val="007B0C5D"/>
    <w:rsid w:val="007B1D21"/>
    <w:rsid w:val="007B1FAD"/>
    <w:rsid w:val="007B55FF"/>
    <w:rsid w:val="007C112E"/>
    <w:rsid w:val="007C158E"/>
    <w:rsid w:val="007C1AD4"/>
    <w:rsid w:val="007C2269"/>
    <w:rsid w:val="007D1F75"/>
    <w:rsid w:val="007D35BF"/>
    <w:rsid w:val="007D36F8"/>
    <w:rsid w:val="007D3C54"/>
    <w:rsid w:val="007D5270"/>
    <w:rsid w:val="007D5F44"/>
    <w:rsid w:val="007E064D"/>
    <w:rsid w:val="007E27EC"/>
    <w:rsid w:val="007E3891"/>
    <w:rsid w:val="007E3D67"/>
    <w:rsid w:val="007F1650"/>
    <w:rsid w:val="007F1947"/>
    <w:rsid w:val="007F4315"/>
    <w:rsid w:val="007F5DF6"/>
    <w:rsid w:val="007F6118"/>
    <w:rsid w:val="007F7960"/>
    <w:rsid w:val="00800807"/>
    <w:rsid w:val="00802641"/>
    <w:rsid w:val="008029DC"/>
    <w:rsid w:val="00805C77"/>
    <w:rsid w:val="008065F6"/>
    <w:rsid w:val="008104BA"/>
    <w:rsid w:val="00810AF9"/>
    <w:rsid w:val="00810F8F"/>
    <w:rsid w:val="0081199F"/>
    <w:rsid w:val="0081289B"/>
    <w:rsid w:val="008146B3"/>
    <w:rsid w:val="00816200"/>
    <w:rsid w:val="00823588"/>
    <w:rsid w:val="00825791"/>
    <w:rsid w:val="00826834"/>
    <w:rsid w:val="00826E85"/>
    <w:rsid w:val="008300E3"/>
    <w:rsid w:val="008308B3"/>
    <w:rsid w:val="00830978"/>
    <w:rsid w:val="00831339"/>
    <w:rsid w:val="00831E87"/>
    <w:rsid w:val="008342B4"/>
    <w:rsid w:val="008343C1"/>
    <w:rsid w:val="0083693D"/>
    <w:rsid w:val="00836C37"/>
    <w:rsid w:val="00837EB7"/>
    <w:rsid w:val="00840123"/>
    <w:rsid w:val="00841E3E"/>
    <w:rsid w:val="008436A8"/>
    <w:rsid w:val="00843780"/>
    <w:rsid w:val="00844564"/>
    <w:rsid w:val="00844594"/>
    <w:rsid w:val="00846A6D"/>
    <w:rsid w:val="00847991"/>
    <w:rsid w:val="00850D7A"/>
    <w:rsid w:val="008516FA"/>
    <w:rsid w:val="00851A6D"/>
    <w:rsid w:val="00851BE8"/>
    <w:rsid w:val="008537C7"/>
    <w:rsid w:val="00854175"/>
    <w:rsid w:val="008559A8"/>
    <w:rsid w:val="00857707"/>
    <w:rsid w:val="00861BFC"/>
    <w:rsid w:val="00862576"/>
    <w:rsid w:val="00863105"/>
    <w:rsid w:val="00864FB1"/>
    <w:rsid w:val="00866D8D"/>
    <w:rsid w:val="00866D9A"/>
    <w:rsid w:val="008675B8"/>
    <w:rsid w:val="0087025D"/>
    <w:rsid w:val="00870279"/>
    <w:rsid w:val="0087324D"/>
    <w:rsid w:val="00873AB4"/>
    <w:rsid w:val="00873DF2"/>
    <w:rsid w:val="008776BF"/>
    <w:rsid w:val="00880059"/>
    <w:rsid w:val="0088076A"/>
    <w:rsid w:val="00880DFE"/>
    <w:rsid w:val="00883E40"/>
    <w:rsid w:val="00885412"/>
    <w:rsid w:val="00886B93"/>
    <w:rsid w:val="008879F7"/>
    <w:rsid w:val="0089012D"/>
    <w:rsid w:val="008909C5"/>
    <w:rsid w:val="00894A63"/>
    <w:rsid w:val="008975FD"/>
    <w:rsid w:val="008A1ECB"/>
    <w:rsid w:val="008A4CA8"/>
    <w:rsid w:val="008A519C"/>
    <w:rsid w:val="008A55E5"/>
    <w:rsid w:val="008A797E"/>
    <w:rsid w:val="008A7CE3"/>
    <w:rsid w:val="008B180B"/>
    <w:rsid w:val="008B2107"/>
    <w:rsid w:val="008B2FC0"/>
    <w:rsid w:val="008B4C2C"/>
    <w:rsid w:val="008B5873"/>
    <w:rsid w:val="008B5945"/>
    <w:rsid w:val="008B7419"/>
    <w:rsid w:val="008B7838"/>
    <w:rsid w:val="008C10EB"/>
    <w:rsid w:val="008C2096"/>
    <w:rsid w:val="008C3B8E"/>
    <w:rsid w:val="008C6C4A"/>
    <w:rsid w:val="008C6C63"/>
    <w:rsid w:val="008D2798"/>
    <w:rsid w:val="008D2BC1"/>
    <w:rsid w:val="008D3955"/>
    <w:rsid w:val="008D3DB3"/>
    <w:rsid w:val="008D4F44"/>
    <w:rsid w:val="008D57D7"/>
    <w:rsid w:val="008D6DD8"/>
    <w:rsid w:val="008D76DA"/>
    <w:rsid w:val="008E092F"/>
    <w:rsid w:val="008E1042"/>
    <w:rsid w:val="008E23BD"/>
    <w:rsid w:val="008E4C7E"/>
    <w:rsid w:val="008E50D9"/>
    <w:rsid w:val="008E7E98"/>
    <w:rsid w:val="008E7F0A"/>
    <w:rsid w:val="008E7F5C"/>
    <w:rsid w:val="008F08E8"/>
    <w:rsid w:val="008F7ED1"/>
    <w:rsid w:val="009027A0"/>
    <w:rsid w:val="0090322B"/>
    <w:rsid w:val="00903681"/>
    <w:rsid w:val="00903B01"/>
    <w:rsid w:val="00911DC6"/>
    <w:rsid w:val="00912AB1"/>
    <w:rsid w:val="009165F3"/>
    <w:rsid w:val="00920975"/>
    <w:rsid w:val="00921121"/>
    <w:rsid w:val="00921B0D"/>
    <w:rsid w:val="009237AF"/>
    <w:rsid w:val="0092424E"/>
    <w:rsid w:val="009242A8"/>
    <w:rsid w:val="00930451"/>
    <w:rsid w:val="009310E7"/>
    <w:rsid w:val="0093111A"/>
    <w:rsid w:val="00933026"/>
    <w:rsid w:val="0093387D"/>
    <w:rsid w:val="0093441D"/>
    <w:rsid w:val="00934488"/>
    <w:rsid w:val="0093484D"/>
    <w:rsid w:val="009349FF"/>
    <w:rsid w:val="00934B6F"/>
    <w:rsid w:val="009375A0"/>
    <w:rsid w:val="00940BF2"/>
    <w:rsid w:val="0094163E"/>
    <w:rsid w:val="0094210E"/>
    <w:rsid w:val="00943065"/>
    <w:rsid w:val="0094395D"/>
    <w:rsid w:val="00946A3B"/>
    <w:rsid w:val="00946E70"/>
    <w:rsid w:val="00947517"/>
    <w:rsid w:val="00951117"/>
    <w:rsid w:val="009544E1"/>
    <w:rsid w:val="009554DD"/>
    <w:rsid w:val="00960218"/>
    <w:rsid w:val="009613F6"/>
    <w:rsid w:val="009624DC"/>
    <w:rsid w:val="0096334E"/>
    <w:rsid w:val="00963409"/>
    <w:rsid w:val="00964CFC"/>
    <w:rsid w:val="00964F57"/>
    <w:rsid w:val="0096551F"/>
    <w:rsid w:val="0097069F"/>
    <w:rsid w:val="00973262"/>
    <w:rsid w:val="00974D47"/>
    <w:rsid w:val="00975121"/>
    <w:rsid w:val="009751BD"/>
    <w:rsid w:val="009761FE"/>
    <w:rsid w:val="0097742D"/>
    <w:rsid w:val="00977C14"/>
    <w:rsid w:val="009803BF"/>
    <w:rsid w:val="00984DE9"/>
    <w:rsid w:val="00985734"/>
    <w:rsid w:val="009871B5"/>
    <w:rsid w:val="00991AF0"/>
    <w:rsid w:val="00995281"/>
    <w:rsid w:val="00997C67"/>
    <w:rsid w:val="009A0C1B"/>
    <w:rsid w:val="009A0F58"/>
    <w:rsid w:val="009A1BBF"/>
    <w:rsid w:val="009A2BA6"/>
    <w:rsid w:val="009A341C"/>
    <w:rsid w:val="009A65CE"/>
    <w:rsid w:val="009B1338"/>
    <w:rsid w:val="009B1D62"/>
    <w:rsid w:val="009B264D"/>
    <w:rsid w:val="009B423B"/>
    <w:rsid w:val="009B6BA7"/>
    <w:rsid w:val="009C0EA8"/>
    <w:rsid w:val="009C1FC1"/>
    <w:rsid w:val="009C2137"/>
    <w:rsid w:val="009C23D7"/>
    <w:rsid w:val="009C2627"/>
    <w:rsid w:val="009C2B14"/>
    <w:rsid w:val="009C4F30"/>
    <w:rsid w:val="009C5EE9"/>
    <w:rsid w:val="009C6944"/>
    <w:rsid w:val="009C6EF5"/>
    <w:rsid w:val="009C77F1"/>
    <w:rsid w:val="009D0103"/>
    <w:rsid w:val="009D20D7"/>
    <w:rsid w:val="009D2773"/>
    <w:rsid w:val="009D2A9B"/>
    <w:rsid w:val="009D5586"/>
    <w:rsid w:val="009D5882"/>
    <w:rsid w:val="009D5E71"/>
    <w:rsid w:val="009D69CC"/>
    <w:rsid w:val="009E0304"/>
    <w:rsid w:val="009E3FD2"/>
    <w:rsid w:val="009E402E"/>
    <w:rsid w:val="009E4DE2"/>
    <w:rsid w:val="009E673E"/>
    <w:rsid w:val="009E7D00"/>
    <w:rsid w:val="009F1055"/>
    <w:rsid w:val="009F1910"/>
    <w:rsid w:val="00A007F8"/>
    <w:rsid w:val="00A0144B"/>
    <w:rsid w:val="00A054C7"/>
    <w:rsid w:val="00A05B84"/>
    <w:rsid w:val="00A065EA"/>
    <w:rsid w:val="00A070D2"/>
    <w:rsid w:val="00A115D9"/>
    <w:rsid w:val="00A145B2"/>
    <w:rsid w:val="00A14D1F"/>
    <w:rsid w:val="00A14D33"/>
    <w:rsid w:val="00A17A59"/>
    <w:rsid w:val="00A20A60"/>
    <w:rsid w:val="00A224FD"/>
    <w:rsid w:val="00A22E2F"/>
    <w:rsid w:val="00A23832"/>
    <w:rsid w:val="00A24C78"/>
    <w:rsid w:val="00A25A3F"/>
    <w:rsid w:val="00A30077"/>
    <w:rsid w:val="00A324BB"/>
    <w:rsid w:val="00A346AA"/>
    <w:rsid w:val="00A36413"/>
    <w:rsid w:val="00A37AC6"/>
    <w:rsid w:val="00A37F5F"/>
    <w:rsid w:val="00A401A3"/>
    <w:rsid w:val="00A405D1"/>
    <w:rsid w:val="00A40740"/>
    <w:rsid w:val="00A4190E"/>
    <w:rsid w:val="00A43045"/>
    <w:rsid w:val="00A434C4"/>
    <w:rsid w:val="00A439FC"/>
    <w:rsid w:val="00A44416"/>
    <w:rsid w:val="00A502E9"/>
    <w:rsid w:val="00A50CD6"/>
    <w:rsid w:val="00A51642"/>
    <w:rsid w:val="00A53C79"/>
    <w:rsid w:val="00A5411E"/>
    <w:rsid w:val="00A60765"/>
    <w:rsid w:val="00A66849"/>
    <w:rsid w:val="00A66E33"/>
    <w:rsid w:val="00A671CF"/>
    <w:rsid w:val="00A67D2C"/>
    <w:rsid w:val="00A7017A"/>
    <w:rsid w:val="00A70C72"/>
    <w:rsid w:val="00A723DA"/>
    <w:rsid w:val="00A773EF"/>
    <w:rsid w:val="00A80FAA"/>
    <w:rsid w:val="00A810C9"/>
    <w:rsid w:val="00A82041"/>
    <w:rsid w:val="00A84493"/>
    <w:rsid w:val="00A84DEB"/>
    <w:rsid w:val="00A85774"/>
    <w:rsid w:val="00A86E05"/>
    <w:rsid w:val="00A90E0A"/>
    <w:rsid w:val="00A92A36"/>
    <w:rsid w:val="00A92C5B"/>
    <w:rsid w:val="00A933B4"/>
    <w:rsid w:val="00A9378A"/>
    <w:rsid w:val="00A94D44"/>
    <w:rsid w:val="00AA1F1B"/>
    <w:rsid w:val="00AA55E4"/>
    <w:rsid w:val="00AA5A70"/>
    <w:rsid w:val="00AA64F6"/>
    <w:rsid w:val="00AA71B3"/>
    <w:rsid w:val="00AA724C"/>
    <w:rsid w:val="00AA76E7"/>
    <w:rsid w:val="00AA79C5"/>
    <w:rsid w:val="00AB249E"/>
    <w:rsid w:val="00AB263F"/>
    <w:rsid w:val="00AB371A"/>
    <w:rsid w:val="00AB3DED"/>
    <w:rsid w:val="00AB3EED"/>
    <w:rsid w:val="00AB56BC"/>
    <w:rsid w:val="00AC5218"/>
    <w:rsid w:val="00AC5956"/>
    <w:rsid w:val="00AD319B"/>
    <w:rsid w:val="00AD5C75"/>
    <w:rsid w:val="00AE1EF5"/>
    <w:rsid w:val="00AE37B4"/>
    <w:rsid w:val="00AE3DD3"/>
    <w:rsid w:val="00AE45AA"/>
    <w:rsid w:val="00AF152A"/>
    <w:rsid w:val="00AF359C"/>
    <w:rsid w:val="00AF3DBE"/>
    <w:rsid w:val="00AF3E49"/>
    <w:rsid w:val="00AF63EE"/>
    <w:rsid w:val="00AF6844"/>
    <w:rsid w:val="00AF68BD"/>
    <w:rsid w:val="00AF798F"/>
    <w:rsid w:val="00B01583"/>
    <w:rsid w:val="00B01CE4"/>
    <w:rsid w:val="00B01D43"/>
    <w:rsid w:val="00B01F40"/>
    <w:rsid w:val="00B02A4D"/>
    <w:rsid w:val="00B037AA"/>
    <w:rsid w:val="00B053BF"/>
    <w:rsid w:val="00B05BD4"/>
    <w:rsid w:val="00B0600C"/>
    <w:rsid w:val="00B0651C"/>
    <w:rsid w:val="00B06742"/>
    <w:rsid w:val="00B067E2"/>
    <w:rsid w:val="00B07814"/>
    <w:rsid w:val="00B0799C"/>
    <w:rsid w:val="00B07E03"/>
    <w:rsid w:val="00B103D8"/>
    <w:rsid w:val="00B10E38"/>
    <w:rsid w:val="00B10EBF"/>
    <w:rsid w:val="00B11FDE"/>
    <w:rsid w:val="00B15B82"/>
    <w:rsid w:val="00B164B4"/>
    <w:rsid w:val="00B16FE0"/>
    <w:rsid w:val="00B17A62"/>
    <w:rsid w:val="00B17D10"/>
    <w:rsid w:val="00B21199"/>
    <w:rsid w:val="00B25A93"/>
    <w:rsid w:val="00B27B31"/>
    <w:rsid w:val="00B30717"/>
    <w:rsid w:val="00B35091"/>
    <w:rsid w:val="00B36BF5"/>
    <w:rsid w:val="00B41582"/>
    <w:rsid w:val="00B4206B"/>
    <w:rsid w:val="00B42EEC"/>
    <w:rsid w:val="00B43590"/>
    <w:rsid w:val="00B435CD"/>
    <w:rsid w:val="00B43D1D"/>
    <w:rsid w:val="00B445DC"/>
    <w:rsid w:val="00B461C0"/>
    <w:rsid w:val="00B475D3"/>
    <w:rsid w:val="00B50FDA"/>
    <w:rsid w:val="00B514EB"/>
    <w:rsid w:val="00B537BA"/>
    <w:rsid w:val="00B53B5F"/>
    <w:rsid w:val="00B53B88"/>
    <w:rsid w:val="00B541A5"/>
    <w:rsid w:val="00B544B6"/>
    <w:rsid w:val="00B54DA9"/>
    <w:rsid w:val="00B5507D"/>
    <w:rsid w:val="00B578DB"/>
    <w:rsid w:val="00B610D4"/>
    <w:rsid w:val="00B621F3"/>
    <w:rsid w:val="00B65FA8"/>
    <w:rsid w:val="00B70B45"/>
    <w:rsid w:val="00B71A69"/>
    <w:rsid w:val="00B73371"/>
    <w:rsid w:val="00B75A55"/>
    <w:rsid w:val="00B75F3D"/>
    <w:rsid w:val="00B81534"/>
    <w:rsid w:val="00B876C3"/>
    <w:rsid w:val="00B91392"/>
    <w:rsid w:val="00B92057"/>
    <w:rsid w:val="00B93F0B"/>
    <w:rsid w:val="00B94A0C"/>
    <w:rsid w:val="00B97AC3"/>
    <w:rsid w:val="00BA0787"/>
    <w:rsid w:val="00BA0924"/>
    <w:rsid w:val="00BA2A01"/>
    <w:rsid w:val="00BA390A"/>
    <w:rsid w:val="00BA3952"/>
    <w:rsid w:val="00BA4928"/>
    <w:rsid w:val="00BA713D"/>
    <w:rsid w:val="00BB1023"/>
    <w:rsid w:val="00BB368B"/>
    <w:rsid w:val="00BB5047"/>
    <w:rsid w:val="00BC4483"/>
    <w:rsid w:val="00BC58FC"/>
    <w:rsid w:val="00BC6E6B"/>
    <w:rsid w:val="00BC7AEE"/>
    <w:rsid w:val="00BD0603"/>
    <w:rsid w:val="00BD5574"/>
    <w:rsid w:val="00BD6268"/>
    <w:rsid w:val="00BD6BF1"/>
    <w:rsid w:val="00BD7DD8"/>
    <w:rsid w:val="00BE0C87"/>
    <w:rsid w:val="00BE2E18"/>
    <w:rsid w:val="00BE3C56"/>
    <w:rsid w:val="00BE4A88"/>
    <w:rsid w:val="00BE668D"/>
    <w:rsid w:val="00BE676D"/>
    <w:rsid w:val="00BE6D96"/>
    <w:rsid w:val="00BE7A06"/>
    <w:rsid w:val="00BF35D4"/>
    <w:rsid w:val="00BF6711"/>
    <w:rsid w:val="00BF6919"/>
    <w:rsid w:val="00BF696A"/>
    <w:rsid w:val="00C010B8"/>
    <w:rsid w:val="00C016C2"/>
    <w:rsid w:val="00C02E2E"/>
    <w:rsid w:val="00C067EC"/>
    <w:rsid w:val="00C104F5"/>
    <w:rsid w:val="00C112D5"/>
    <w:rsid w:val="00C11915"/>
    <w:rsid w:val="00C11DC1"/>
    <w:rsid w:val="00C126EF"/>
    <w:rsid w:val="00C12BE9"/>
    <w:rsid w:val="00C1324B"/>
    <w:rsid w:val="00C15811"/>
    <w:rsid w:val="00C21F19"/>
    <w:rsid w:val="00C223E5"/>
    <w:rsid w:val="00C22E0C"/>
    <w:rsid w:val="00C230BE"/>
    <w:rsid w:val="00C23CE2"/>
    <w:rsid w:val="00C26405"/>
    <w:rsid w:val="00C3017C"/>
    <w:rsid w:val="00C30EBF"/>
    <w:rsid w:val="00C33319"/>
    <w:rsid w:val="00C338FA"/>
    <w:rsid w:val="00C33E44"/>
    <w:rsid w:val="00C35495"/>
    <w:rsid w:val="00C40227"/>
    <w:rsid w:val="00C40D9A"/>
    <w:rsid w:val="00C414BC"/>
    <w:rsid w:val="00C41789"/>
    <w:rsid w:val="00C41950"/>
    <w:rsid w:val="00C44896"/>
    <w:rsid w:val="00C44AC5"/>
    <w:rsid w:val="00C45F62"/>
    <w:rsid w:val="00C4684A"/>
    <w:rsid w:val="00C47D7E"/>
    <w:rsid w:val="00C55147"/>
    <w:rsid w:val="00C56C8D"/>
    <w:rsid w:val="00C576B8"/>
    <w:rsid w:val="00C615B6"/>
    <w:rsid w:val="00C62AC3"/>
    <w:rsid w:val="00C64AF0"/>
    <w:rsid w:val="00C665B1"/>
    <w:rsid w:val="00C72F03"/>
    <w:rsid w:val="00C731E6"/>
    <w:rsid w:val="00C73EA7"/>
    <w:rsid w:val="00C75ACA"/>
    <w:rsid w:val="00C76321"/>
    <w:rsid w:val="00C77E4B"/>
    <w:rsid w:val="00C84F15"/>
    <w:rsid w:val="00C8754D"/>
    <w:rsid w:val="00C9165A"/>
    <w:rsid w:val="00C96DE4"/>
    <w:rsid w:val="00CA1E73"/>
    <w:rsid w:val="00CA2670"/>
    <w:rsid w:val="00CA5B2E"/>
    <w:rsid w:val="00CB0897"/>
    <w:rsid w:val="00CB0EDE"/>
    <w:rsid w:val="00CB11CB"/>
    <w:rsid w:val="00CB2909"/>
    <w:rsid w:val="00CB2AC1"/>
    <w:rsid w:val="00CB51D5"/>
    <w:rsid w:val="00CC219E"/>
    <w:rsid w:val="00CC3666"/>
    <w:rsid w:val="00CC5D1C"/>
    <w:rsid w:val="00CC62C3"/>
    <w:rsid w:val="00CC6E6F"/>
    <w:rsid w:val="00CC7955"/>
    <w:rsid w:val="00CC7C82"/>
    <w:rsid w:val="00CD127D"/>
    <w:rsid w:val="00CD2863"/>
    <w:rsid w:val="00CD316D"/>
    <w:rsid w:val="00CE1489"/>
    <w:rsid w:val="00CE1C3F"/>
    <w:rsid w:val="00CE2095"/>
    <w:rsid w:val="00CE4108"/>
    <w:rsid w:val="00CE45DD"/>
    <w:rsid w:val="00CF0442"/>
    <w:rsid w:val="00CF2979"/>
    <w:rsid w:val="00CF367D"/>
    <w:rsid w:val="00CF683B"/>
    <w:rsid w:val="00CF71DB"/>
    <w:rsid w:val="00D000EF"/>
    <w:rsid w:val="00D0128B"/>
    <w:rsid w:val="00D014A6"/>
    <w:rsid w:val="00D016E1"/>
    <w:rsid w:val="00D01888"/>
    <w:rsid w:val="00D01998"/>
    <w:rsid w:val="00D0654D"/>
    <w:rsid w:val="00D079F4"/>
    <w:rsid w:val="00D10CD3"/>
    <w:rsid w:val="00D1301D"/>
    <w:rsid w:val="00D14D0D"/>
    <w:rsid w:val="00D15DCD"/>
    <w:rsid w:val="00D17727"/>
    <w:rsid w:val="00D22398"/>
    <w:rsid w:val="00D230D2"/>
    <w:rsid w:val="00D2425A"/>
    <w:rsid w:val="00D271DF"/>
    <w:rsid w:val="00D311E1"/>
    <w:rsid w:val="00D31B3F"/>
    <w:rsid w:val="00D320DF"/>
    <w:rsid w:val="00D32ACD"/>
    <w:rsid w:val="00D41AF6"/>
    <w:rsid w:val="00D41CC4"/>
    <w:rsid w:val="00D4284F"/>
    <w:rsid w:val="00D4695E"/>
    <w:rsid w:val="00D47737"/>
    <w:rsid w:val="00D477C0"/>
    <w:rsid w:val="00D4791D"/>
    <w:rsid w:val="00D526D7"/>
    <w:rsid w:val="00D52BB7"/>
    <w:rsid w:val="00D52DE6"/>
    <w:rsid w:val="00D5474E"/>
    <w:rsid w:val="00D6057D"/>
    <w:rsid w:val="00D60ABE"/>
    <w:rsid w:val="00D60DDA"/>
    <w:rsid w:val="00D61B61"/>
    <w:rsid w:val="00D6258F"/>
    <w:rsid w:val="00D63022"/>
    <w:rsid w:val="00D6346A"/>
    <w:rsid w:val="00D64B7D"/>
    <w:rsid w:val="00D65E91"/>
    <w:rsid w:val="00D67391"/>
    <w:rsid w:val="00D706D6"/>
    <w:rsid w:val="00D7076E"/>
    <w:rsid w:val="00D707A4"/>
    <w:rsid w:val="00D7264D"/>
    <w:rsid w:val="00D72E03"/>
    <w:rsid w:val="00D72FE2"/>
    <w:rsid w:val="00D738E2"/>
    <w:rsid w:val="00D741C7"/>
    <w:rsid w:val="00D74830"/>
    <w:rsid w:val="00D76448"/>
    <w:rsid w:val="00D77EC5"/>
    <w:rsid w:val="00D807BC"/>
    <w:rsid w:val="00D81553"/>
    <w:rsid w:val="00D815A5"/>
    <w:rsid w:val="00D84B84"/>
    <w:rsid w:val="00D84CC2"/>
    <w:rsid w:val="00D868DE"/>
    <w:rsid w:val="00D90E47"/>
    <w:rsid w:val="00D91ACD"/>
    <w:rsid w:val="00D92BDA"/>
    <w:rsid w:val="00D93DFE"/>
    <w:rsid w:val="00D96EBA"/>
    <w:rsid w:val="00DA062A"/>
    <w:rsid w:val="00DA6E4A"/>
    <w:rsid w:val="00DA7734"/>
    <w:rsid w:val="00DA7D0D"/>
    <w:rsid w:val="00DB06F3"/>
    <w:rsid w:val="00DB19BD"/>
    <w:rsid w:val="00DB458B"/>
    <w:rsid w:val="00DB5FA2"/>
    <w:rsid w:val="00DB7907"/>
    <w:rsid w:val="00DC0699"/>
    <w:rsid w:val="00DC0E00"/>
    <w:rsid w:val="00DC47B2"/>
    <w:rsid w:val="00DC5C6F"/>
    <w:rsid w:val="00DD34C6"/>
    <w:rsid w:val="00DD366D"/>
    <w:rsid w:val="00DD6775"/>
    <w:rsid w:val="00DE06F4"/>
    <w:rsid w:val="00DE191F"/>
    <w:rsid w:val="00DE19E8"/>
    <w:rsid w:val="00DE43C8"/>
    <w:rsid w:val="00DE71C2"/>
    <w:rsid w:val="00DF12D2"/>
    <w:rsid w:val="00DF2E47"/>
    <w:rsid w:val="00DF3B9F"/>
    <w:rsid w:val="00DF4646"/>
    <w:rsid w:val="00DF4E89"/>
    <w:rsid w:val="00DF515B"/>
    <w:rsid w:val="00DF7218"/>
    <w:rsid w:val="00E055B1"/>
    <w:rsid w:val="00E05D38"/>
    <w:rsid w:val="00E05D3D"/>
    <w:rsid w:val="00E07290"/>
    <w:rsid w:val="00E109B2"/>
    <w:rsid w:val="00E14232"/>
    <w:rsid w:val="00E1480D"/>
    <w:rsid w:val="00E15900"/>
    <w:rsid w:val="00E1692D"/>
    <w:rsid w:val="00E17025"/>
    <w:rsid w:val="00E17028"/>
    <w:rsid w:val="00E22812"/>
    <w:rsid w:val="00E24DAE"/>
    <w:rsid w:val="00E261D0"/>
    <w:rsid w:val="00E26601"/>
    <w:rsid w:val="00E30286"/>
    <w:rsid w:val="00E31A6A"/>
    <w:rsid w:val="00E3247A"/>
    <w:rsid w:val="00E33863"/>
    <w:rsid w:val="00E35833"/>
    <w:rsid w:val="00E35F69"/>
    <w:rsid w:val="00E3790E"/>
    <w:rsid w:val="00E408DD"/>
    <w:rsid w:val="00E4495D"/>
    <w:rsid w:val="00E502DE"/>
    <w:rsid w:val="00E53E78"/>
    <w:rsid w:val="00E61C1F"/>
    <w:rsid w:val="00E638BD"/>
    <w:rsid w:val="00E652ED"/>
    <w:rsid w:val="00E66DC2"/>
    <w:rsid w:val="00E70851"/>
    <w:rsid w:val="00E7118E"/>
    <w:rsid w:val="00E72EB4"/>
    <w:rsid w:val="00E75B74"/>
    <w:rsid w:val="00E80B60"/>
    <w:rsid w:val="00E82678"/>
    <w:rsid w:val="00E84C68"/>
    <w:rsid w:val="00E859FF"/>
    <w:rsid w:val="00E9041B"/>
    <w:rsid w:val="00E90A75"/>
    <w:rsid w:val="00E91373"/>
    <w:rsid w:val="00E91712"/>
    <w:rsid w:val="00E94418"/>
    <w:rsid w:val="00E94773"/>
    <w:rsid w:val="00E96685"/>
    <w:rsid w:val="00EA3BD5"/>
    <w:rsid w:val="00EA4E2D"/>
    <w:rsid w:val="00EB2249"/>
    <w:rsid w:val="00EB31EB"/>
    <w:rsid w:val="00EB368C"/>
    <w:rsid w:val="00EB5370"/>
    <w:rsid w:val="00EC1052"/>
    <w:rsid w:val="00EC11DD"/>
    <w:rsid w:val="00EC27F0"/>
    <w:rsid w:val="00EC318E"/>
    <w:rsid w:val="00EC3518"/>
    <w:rsid w:val="00EC47D3"/>
    <w:rsid w:val="00EC59C7"/>
    <w:rsid w:val="00EC5A3B"/>
    <w:rsid w:val="00EC7797"/>
    <w:rsid w:val="00ED0198"/>
    <w:rsid w:val="00ED1137"/>
    <w:rsid w:val="00ED18EB"/>
    <w:rsid w:val="00ED33EF"/>
    <w:rsid w:val="00ED4ADE"/>
    <w:rsid w:val="00ED56BB"/>
    <w:rsid w:val="00ED6246"/>
    <w:rsid w:val="00ED64F6"/>
    <w:rsid w:val="00EE0451"/>
    <w:rsid w:val="00EE2078"/>
    <w:rsid w:val="00EE421F"/>
    <w:rsid w:val="00EE5BDB"/>
    <w:rsid w:val="00EE5DF9"/>
    <w:rsid w:val="00EE68FC"/>
    <w:rsid w:val="00EE6D3D"/>
    <w:rsid w:val="00EF1742"/>
    <w:rsid w:val="00EF1B1C"/>
    <w:rsid w:val="00EF69F8"/>
    <w:rsid w:val="00F00B8F"/>
    <w:rsid w:val="00F03E61"/>
    <w:rsid w:val="00F07AA5"/>
    <w:rsid w:val="00F11473"/>
    <w:rsid w:val="00F12EC2"/>
    <w:rsid w:val="00F1356F"/>
    <w:rsid w:val="00F13D4E"/>
    <w:rsid w:val="00F1401A"/>
    <w:rsid w:val="00F14186"/>
    <w:rsid w:val="00F145D8"/>
    <w:rsid w:val="00F21AA7"/>
    <w:rsid w:val="00F24A94"/>
    <w:rsid w:val="00F2578F"/>
    <w:rsid w:val="00F25C62"/>
    <w:rsid w:val="00F25FC0"/>
    <w:rsid w:val="00F27032"/>
    <w:rsid w:val="00F27423"/>
    <w:rsid w:val="00F27B2B"/>
    <w:rsid w:val="00F3075F"/>
    <w:rsid w:val="00F336AD"/>
    <w:rsid w:val="00F349C5"/>
    <w:rsid w:val="00F35670"/>
    <w:rsid w:val="00F356C0"/>
    <w:rsid w:val="00F36910"/>
    <w:rsid w:val="00F370A4"/>
    <w:rsid w:val="00F4240F"/>
    <w:rsid w:val="00F430B1"/>
    <w:rsid w:val="00F443B1"/>
    <w:rsid w:val="00F44AC5"/>
    <w:rsid w:val="00F44BBD"/>
    <w:rsid w:val="00F45001"/>
    <w:rsid w:val="00F46AF6"/>
    <w:rsid w:val="00F473EA"/>
    <w:rsid w:val="00F47F7F"/>
    <w:rsid w:val="00F51555"/>
    <w:rsid w:val="00F52BD1"/>
    <w:rsid w:val="00F52D3F"/>
    <w:rsid w:val="00F57A04"/>
    <w:rsid w:val="00F60D79"/>
    <w:rsid w:val="00F634A5"/>
    <w:rsid w:val="00F663EB"/>
    <w:rsid w:val="00F7057E"/>
    <w:rsid w:val="00F71F89"/>
    <w:rsid w:val="00F74385"/>
    <w:rsid w:val="00F7443F"/>
    <w:rsid w:val="00F749B8"/>
    <w:rsid w:val="00F81261"/>
    <w:rsid w:val="00F83DC6"/>
    <w:rsid w:val="00F849EC"/>
    <w:rsid w:val="00F85255"/>
    <w:rsid w:val="00F85838"/>
    <w:rsid w:val="00F85E04"/>
    <w:rsid w:val="00F8631C"/>
    <w:rsid w:val="00F9087E"/>
    <w:rsid w:val="00F937B8"/>
    <w:rsid w:val="00F9540F"/>
    <w:rsid w:val="00F95BCD"/>
    <w:rsid w:val="00F97124"/>
    <w:rsid w:val="00FA16E1"/>
    <w:rsid w:val="00FA1816"/>
    <w:rsid w:val="00FA1AEF"/>
    <w:rsid w:val="00FA5982"/>
    <w:rsid w:val="00FA75F6"/>
    <w:rsid w:val="00FB109D"/>
    <w:rsid w:val="00FB12B1"/>
    <w:rsid w:val="00FB2BD1"/>
    <w:rsid w:val="00FB6A45"/>
    <w:rsid w:val="00FC1C86"/>
    <w:rsid w:val="00FC1EAC"/>
    <w:rsid w:val="00FC54D0"/>
    <w:rsid w:val="00FC57B2"/>
    <w:rsid w:val="00FC76CC"/>
    <w:rsid w:val="00FD1026"/>
    <w:rsid w:val="00FD2454"/>
    <w:rsid w:val="00FD37F8"/>
    <w:rsid w:val="00FD4431"/>
    <w:rsid w:val="00FD4DB0"/>
    <w:rsid w:val="00FD57F1"/>
    <w:rsid w:val="00FD7201"/>
    <w:rsid w:val="00FD7895"/>
    <w:rsid w:val="00FE1566"/>
    <w:rsid w:val="00FE3EB8"/>
    <w:rsid w:val="00FE40B2"/>
    <w:rsid w:val="00FE4C87"/>
    <w:rsid w:val="00FE50F4"/>
    <w:rsid w:val="00FE51CB"/>
    <w:rsid w:val="00FE5CFF"/>
    <w:rsid w:val="00FF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12F3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112F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4112F3"/>
    <w:pPr>
      <w:spacing w:before="240" w:after="60"/>
      <w:outlineLvl w:val="5"/>
    </w:pPr>
    <w:rPr>
      <w:rFonts w:ascii="Times New Roman" w:eastAsia="Calibri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12F3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4112F3"/>
    <w:rPr>
      <w:color w:val="800080"/>
      <w:u w:val="single"/>
    </w:rPr>
  </w:style>
  <w:style w:type="paragraph" w:customStyle="1" w:styleId="font5">
    <w:name w:val="font5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112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112F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5">
    <w:name w:val="xl7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112F3"/>
    <w:pP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4112F3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4">
    <w:name w:val="xl8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112F3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4112F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4112F3"/>
    <w:rPr>
      <w:rFonts w:ascii="Times New Roman" w:eastAsia="Calibri" w:hAnsi="Times New Roman" w:cs="Times New Roman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4112F3"/>
  </w:style>
  <w:style w:type="paragraph" w:customStyle="1" w:styleId="ConsPlusCell">
    <w:name w:val="ConsPlusCell"/>
    <w:rsid w:val="004112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112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4112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112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112F3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112F3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rsid w:val="004112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4112F3"/>
  </w:style>
  <w:style w:type="paragraph" w:styleId="HTML">
    <w:name w:val="HTML Preformatted"/>
    <w:basedOn w:val="a"/>
    <w:link w:val="HTML0"/>
    <w:rsid w:val="004112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112F3"/>
    <w:rPr>
      <w:rFonts w:ascii="Arial Unicode MS" w:eastAsia="Arial Unicode MS" w:hAnsi="Arial Unicode MS" w:cs="Times New Roman"/>
      <w:sz w:val="20"/>
      <w:szCs w:val="20"/>
      <w:lang w:eastAsia="ru-RU"/>
    </w:rPr>
  </w:style>
  <w:style w:type="character" w:customStyle="1" w:styleId="aa">
    <w:name w:val="Гипертекстовая ссылка"/>
    <w:rsid w:val="004112F3"/>
    <w:rPr>
      <w:b/>
      <w:bCs/>
      <w:color w:val="106BBE"/>
      <w:sz w:val="26"/>
      <w:szCs w:val="26"/>
    </w:rPr>
  </w:style>
  <w:style w:type="table" w:styleId="ab">
    <w:name w:val="Table Grid"/>
    <w:basedOn w:val="a1"/>
    <w:uiPriority w:val="39"/>
    <w:rsid w:val="004112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4112F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qFormat/>
    <w:rsid w:val="004112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Цветовое выделение"/>
    <w:rsid w:val="004112F3"/>
    <w:rPr>
      <w:b/>
      <w:bCs/>
      <w:color w:val="26282F"/>
      <w:sz w:val="26"/>
      <w:szCs w:val="26"/>
    </w:rPr>
  </w:style>
  <w:style w:type="paragraph" w:customStyle="1" w:styleId="af">
    <w:name w:val="ГС_Основной_текст"/>
    <w:link w:val="af0"/>
    <w:rsid w:val="004112F3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0">
    <w:name w:val="ГС_Основной_текст Знак"/>
    <w:link w:val="af"/>
    <w:rsid w:val="004112F3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af1">
    <w:name w:val="Содержимое таблицы"/>
    <w:basedOn w:val="a"/>
    <w:rsid w:val="004112F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2">
    <w:name w:val="header"/>
    <w:basedOn w:val="a"/>
    <w:link w:val="af3"/>
    <w:uiPriority w:val="99"/>
    <w:rsid w:val="004112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accesstitle">
    <w:name w:val="docaccess_title"/>
    <w:rsid w:val="004112F3"/>
  </w:style>
  <w:style w:type="paragraph" w:customStyle="1" w:styleId="Default">
    <w:name w:val="Default"/>
    <w:basedOn w:val="a"/>
    <w:rsid w:val="004112F3"/>
    <w:pPr>
      <w:suppressAutoHyphens/>
      <w:autoSpaceDE w:val="0"/>
      <w:spacing w:after="0" w:line="2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af4">
    <w:name w:val="List Paragraph"/>
    <w:basedOn w:val="a"/>
    <w:uiPriority w:val="34"/>
    <w:qFormat/>
    <w:rsid w:val="004112F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msonormal0">
    <w:name w:val="msonormal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112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112F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112F3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112F3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22">
    <w:name w:val="xl122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4112F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4112F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4112F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9">
    <w:name w:val="xl139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4112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11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5">
    <w:name w:val="footnote text"/>
    <w:basedOn w:val="a"/>
    <w:link w:val="af6"/>
    <w:uiPriority w:val="99"/>
    <w:unhideWhenUsed/>
    <w:rsid w:val="004112F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4112F3"/>
    <w:rPr>
      <w:rFonts w:ascii="Times New Roman" w:eastAsia="Calibri" w:hAnsi="Times New Roman" w:cs="Times New Roman"/>
      <w:sz w:val="20"/>
      <w:szCs w:val="20"/>
    </w:rPr>
  </w:style>
  <w:style w:type="character" w:styleId="af7">
    <w:name w:val="footnote reference"/>
    <w:uiPriority w:val="99"/>
    <w:unhideWhenUsed/>
    <w:rsid w:val="004112F3"/>
    <w:rPr>
      <w:vertAlign w:val="superscript"/>
    </w:rPr>
  </w:style>
  <w:style w:type="character" w:styleId="af8">
    <w:name w:val="annotation reference"/>
    <w:uiPriority w:val="99"/>
    <w:unhideWhenUsed/>
    <w:qFormat/>
    <w:rsid w:val="004112F3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4112F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4112F3"/>
    <w:rPr>
      <w:rFonts w:ascii="Times New Roman" w:eastAsia="Calibri" w:hAnsi="Times New Roman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unhideWhenUsed/>
    <w:rsid w:val="004112F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rsid w:val="004112F3"/>
    <w:rPr>
      <w:rFonts w:ascii="Times New Roman" w:eastAsia="Calibri" w:hAnsi="Times New Roman" w:cs="Times New Roman"/>
      <w:b/>
      <w:bCs/>
      <w:sz w:val="20"/>
      <w:szCs w:val="20"/>
    </w:rPr>
  </w:style>
  <w:style w:type="paragraph" w:styleId="afd">
    <w:name w:val="Body Text"/>
    <w:basedOn w:val="a"/>
    <w:link w:val="afe"/>
    <w:semiHidden/>
    <w:unhideWhenUsed/>
    <w:rsid w:val="004112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Знак"/>
    <w:basedOn w:val="a0"/>
    <w:link w:val="afd"/>
    <w:semiHidden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254CA"/>
  </w:style>
  <w:style w:type="table" w:customStyle="1" w:styleId="12">
    <w:name w:val="Сетка таблицы1"/>
    <w:basedOn w:val="a1"/>
    <w:next w:val="ab"/>
    <w:uiPriority w:val="39"/>
    <w:rsid w:val="005254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 Spacing"/>
    <w:uiPriority w:val="1"/>
    <w:qFormat/>
    <w:rsid w:val="00797B6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customStyle="1" w:styleId="20">
    <w:name w:val="Сетка таблицы2"/>
    <w:basedOn w:val="a1"/>
    <w:next w:val="ab"/>
    <w:uiPriority w:val="39"/>
    <w:rsid w:val="00525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39"/>
    <w:rsid w:val="00FC5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b"/>
    <w:uiPriority w:val="39"/>
    <w:rsid w:val="00030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b"/>
    <w:uiPriority w:val="59"/>
    <w:rsid w:val="00F51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12F3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112F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4112F3"/>
    <w:pPr>
      <w:spacing w:before="240" w:after="60"/>
      <w:outlineLvl w:val="5"/>
    </w:pPr>
    <w:rPr>
      <w:rFonts w:ascii="Times New Roman" w:eastAsia="Calibri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12F3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4112F3"/>
    <w:rPr>
      <w:color w:val="800080"/>
      <w:u w:val="single"/>
    </w:rPr>
  </w:style>
  <w:style w:type="paragraph" w:customStyle="1" w:styleId="font5">
    <w:name w:val="font5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112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112F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5">
    <w:name w:val="xl7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112F3"/>
    <w:pP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4112F3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4">
    <w:name w:val="xl8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112F3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4112F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4112F3"/>
    <w:rPr>
      <w:rFonts w:ascii="Times New Roman" w:eastAsia="Calibri" w:hAnsi="Times New Roman" w:cs="Times New Roman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4112F3"/>
  </w:style>
  <w:style w:type="paragraph" w:customStyle="1" w:styleId="ConsPlusCell">
    <w:name w:val="ConsPlusCell"/>
    <w:rsid w:val="004112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112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4112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112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112F3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112F3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rsid w:val="004112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4112F3"/>
  </w:style>
  <w:style w:type="paragraph" w:styleId="HTML">
    <w:name w:val="HTML Preformatted"/>
    <w:basedOn w:val="a"/>
    <w:link w:val="HTML0"/>
    <w:rsid w:val="004112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112F3"/>
    <w:rPr>
      <w:rFonts w:ascii="Arial Unicode MS" w:eastAsia="Arial Unicode MS" w:hAnsi="Arial Unicode MS" w:cs="Times New Roman"/>
      <w:sz w:val="20"/>
      <w:szCs w:val="20"/>
      <w:lang w:eastAsia="ru-RU"/>
    </w:rPr>
  </w:style>
  <w:style w:type="character" w:customStyle="1" w:styleId="aa">
    <w:name w:val="Гипертекстовая ссылка"/>
    <w:rsid w:val="004112F3"/>
    <w:rPr>
      <w:b/>
      <w:bCs/>
      <w:color w:val="106BBE"/>
      <w:sz w:val="26"/>
      <w:szCs w:val="26"/>
    </w:rPr>
  </w:style>
  <w:style w:type="table" w:styleId="ab">
    <w:name w:val="Table Grid"/>
    <w:basedOn w:val="a1"/>
    <w:uiPriority w:val="39"/>
    <w:rsid w:val="004112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4112F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qFormat/>
    <w:rsid w:val="004112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Цветовое выделение"/>
    <w:rsid w:val="004112F3"/>
    <w:rPr>
      <w:b/>
      <w:bCs/>
      <w:color w:val="26282F"/>
      <w:sz w:val="26"/>
      <w:szCs w:val="26"/>
    </w:rPr>
  </w:style>
  <w:style w:type="paragraph" w:customStyle="1" w:styleId="af">
    <w:name w:val="ГС_Основной_текст"/>
    <w:link w:val="af0"/>
    <w:rsid w:val="004112F3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0">
    <w:name w:val="ГС_Основной_текст Знак"/>
    <w:link w:val="af"/>
    <w:rsid w:val="004112F3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af1">
    <w:name w:val="Содержимое таблицы"/>
    <w:basedOn w:val="a"/>
    <w:rsid w:val="004112F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2">
    <w:name w:val="header"/>
    <w:basedOn w:val="a"/>
    <w:link w:val="af3"/>
    <w:uiPriority w:val="99"/>
    <w:rsid w:val="004112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accesstitle">
    <w:name w:val="docaccess_title"/>
    <w:rsid w:val="004112F3"/>
  </w:style>
  <w:style w:type="paragraph" w:customStyle="1" w:styleId="Default">
    <w:name w:val="Default"/>
    <w:basedOn w:val="a"/>
    <w:rsid w:val="004112F3"/>
    <w:pPr>
      <w:suppressAutoHyphens/>
      <w:autoSpaceDE w:val="0"/>
      <w:spacing w:after="0" w:line="2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af4">
    <w:name w:val="List Paragraph"/>
    <w:basedOn w:val="a"/>
    <w:uiPriority w:val="34"/>
    <w:qFormat/>
    <w:rsid w:val="004112F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msonormal0">
    <w:name w:val="msonormal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112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112F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112F3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112F3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22">
    <w:name w:val="xl122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4112F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4112F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4112F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9">
    <w:name w:val="xl139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4112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11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5">
    <w:name w:val="footnote text"/>
    <w:basedOn w:val="a"/>
    <w:link w:val="af6"/>
    <w:uiPriority w:val="99"/>
    <w:unhideWhenUsed/>
    <w:rsid w:val="004112F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4112F3"/>
    <w:rPr>
      <w:rFonts w:ascii="Times New Roman" w:eastAsia="Calibri" w:hAnsi="Times New Roman" w:cs="Times New Roman"/>
      <w:sz w:val="20"/>
      <w:szCs w:val="20"/>
    </w:rPr>
  </w:style>
  <w:style w:type="character" w:styleId="af7">
    <w:name w:val="footnote reference"/>
    <w:uiPriority w:val="99"/>
    <w:unhideWhenUsed/>
    <w:rsid w:val="004112F3"/>
    <w:rPr>
      <w:vertAlign w:val="superscript"/>
    </w:rPr>
  </w:style>
  <w:style w:type="character" w:styleId="af8">
    <w:name w:val="annotation reference"/>
    <w:uiPriority w:val="99"/>
    <w:unhideWhenUsed/>
    <w:qFormat/>
    <w:rsid w:val="004112F3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4112F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4112F3"/>
    <w:rPr>
      <w:rFonts w:ascii="Times New Roman" w:eastAsia="Calibri" w:hAnsi="Times New Roman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unhideWhenUsed/>
    <w:rsid w:val="004112F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rsid w:val="004112F3"/>
    <w:rPr>
      <w:rFonts w:ascii="Times New Roman" w:eastAsia="Calibri" w:hAnsi="Times New Roman" w:cs="Times New Roman"/>
      <w:b/>
      <w:bCs/>
      <w:sz w:val="20"/>
      <w:szCs w:val="20"/>
    </w:rPr>
  </w:style>
  <w:style w:type="paragraph" w:styleId="afd">
    <w:name w:val="Body Text"/>
    <w:basedOn w:val="a"/>
    <w:link w:val="afe"/>
    <w:semiHidden/>
    <w:unhideWhenUsed/>
    <w:rsid w:val="004112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Знак"/>
    <w:basedOn w:val="a0"/>
    <w:link w:val="afd"/>
    <w:semiHidden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254CA"/>
  </w:style>
  <w:style w:type="table" w:customStyle="1" w:styleId="12">
    <w:name w:val="Сетка таблицы1"/>
    <w:basedOn w:val="a1"/>
    <w:next w:val="ab"/>
    <w:uiPriority w:val="39"/>
    <w:rsid w:val="005254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 Spacing"/>
    <w:uiPriority w:val="1"/>
    <w:qFormat/>
    <w:rsid w:val="00797B6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customStyle="1" w:styleId="20">
    <w:name w:val="Сетка таблицы2"/>
    <w:basedOn w:val="a1"/>
    <w:next w:val="ab"/>
    <w:uiPriority w:val="39"/>
    <w:rsid w:val="00525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39"/>
    <w:rsid w:val="00FC5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b"/>
    <w:uiPriority w:val="39"/>
    <w:rsid w:val="00030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b"/>
    <w:uiPriority w:val="59"/>
    <w:rsid w:val="00F51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413537224590A8BB48D74B1A372682681E1C2AE0E0AF75D907F3D33962F283D26A232CE7AD20FA5A2E1DAA1A5AAE8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413537224590A8BB48D75BFB672682686E5C3AA0F08F75D907F3D33962F283D26A232CE7AD20FA5A2E1DAA1A5AAE8J" TargetMode="External"/><Relationship Id="rId10" Type="http://schemas.openxmlformats.org/officeDocument/2006/relationships/hyperlink" Target="http://www.ramenskoye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FAB8-058A-4F84-A9AD-8BD2AAFD7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2389</TotalTime>
  <Pages>42</Pages>
  <Words>12736</Words>
  <Characters>72598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85164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P18U11</dc:creator>
  <cp:lastModifiedBy>P18U12</cp:lastModifiedBy>
  <cp:revision>56</cp:revision>
  <cp:lastPrinted>2022-11-02T06:33:00Z</cp:lastPrinted>
  <dcterms:created xsi:type="dcterms:W3CDTF">2022-10-30T18:56:00Z</dcterms:created>
  <dcterms:modified xsi:type="dcterms:W3CDTF">2023-01-31T13:03:00Z</dcterms:modified>
</cp:coreProperties>
</file>